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5D071" w14:textId="6EA77212" w:rsidR="001349BF" w:rsidRPr="00E1705B" w:rsidRDefault="00F351F5" w:rsidP="001349BF">
      <w:pPr>
        <w:rPr>
          <w:rFonts w:asciiTheme="minorHAnsi" w:hAnsiTheme="minorHAnsi" w:cstheme="minorHAnsi"/>
          <w:sz w:val="24"/>
          <w:szCs w:val="28"/>
        </w:rPr>
      </w:pPr>
      <w:r w:rsidRPr="00B6562B">
        <w:rPr>
          <w:rFonts w:asciiTheme="minorHAnsi" w:hAnsiTheme="minorHAnsi" w:cstheme="minorHAnsi"/>
          <w:b/>
          <w:bCs/>
          <w:sz w:val="24"/>
          <w:szCs w:val="28"/>
        </w:rPr>
        <w:t>Remont pomieszczeń</w:t>
      </w:r>
      <w:r w:rsidR="00B6562B" w:rsidRPr="00B6562B">
        <w:rPr>
          <w:rFonts w:asciiTheme="minorHAnsi" w:hAnsiTheme="minorHAnsi" w:cstheme="minorHAnsi"/>
          <w:b/>
          <w:bCs/>
          <w:sz w:val="24"/>
          <w:szCs w:val="28"/>
        </w:rPr>
        <w:t xml:space="preserve"> socjalnych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 xml:space="preserve"> – Górażdże Cement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 xml:space="preserve"> (</w:t>
      </w:r>
      <w:r w:rsidR="00AF6BF2" w:rsidRPr="00AF6BF2">
        <w:rPr>
          <w:rFonts w:asciiTheme="minorHAnsi" w:hAnsiTheme="minorHAnsi" w:cstheme="minorHAnsi"/>
          <w:b/>
          <w:bCs/>
          <w:sz w:val="24"/>
          <w:szCs w:val="28"/>
        </w:rPr>
        <w:t>Heidelberg Materials</w:t>
      </w:r>
      <w:r w:rsidR="00AF6BF2">
        <w:rPr>
          <w:rFonts w:asciiTheme="minorHAnsi" w:hAnsiTheme="minorHAnsi" w:cstheme="minorHAnsi"/>
          <w:b/>
          <w:bCs/>
          <w:sz w:val="24"/>
          <w:szCs w:val="28"/>
        </w:rPr>
        <w:t>)</w:t>
      </w:r>
      <w:r w:rsidR="001349BF" w:rsidRPr="00E1705B">
        <w:rPr>
          <w:rFonts w:asciiTheme="minorHAnsi" w:hAnsiTheme="minorHAnsi" w:cstheme="minorHAnsi"/>
          <w:b/>
          <w:bCs/>
          <w:sz w:val="24"/>
          <w:szCs w:val="28"/>
        </w:rPr>
        <w:t>, S</w:t>
      </w:r>
      <w:r w:rsidR="00B04638">
        <w:rPr>
          <w:rFonts w:asciiTheme="minorHAnsi" w:hAnsiTheme="minorHAnsi" w:cstheme="minorHAnsi"/>
          <w:b/>
          <w:bCs/>
          <w:sz w:val="24"/>
          <w:szCs w:val="28"/>
        </w:rPr>
        <w:t xml:space="preserve">tacja Przesypowa </w:t>
      </w:r>
      <w:r w:rsidR="00D9227C">
        <w:rPr>
          <w:rFonts w:asciiTheme="minorHAnsi" w:hAnsiTheme="minorHAnsi" w:cstheme="minorHAnsi"/>
          <w:b/>
          <w:bCs/>
          <w:sz w:val="24"/>
          <w:szCs w:val="28"/>
        </w:rPr>
        <w:t>Cementu</w:t>
      </w:r>
      <w:r w:rsidR="002D0D21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D860C0">
        <w:rPr>
          <w:rFonts w:asciiTheme="minorHAnsi" w:hAnsiTheme="minorHAnsi" w:cstheme="minorHAnsi"/>
          <w:b/>
          <w:bCs/>
          <w:sz w:val="24"/>
          <w:szCs w:val="28"/>
        </w:rPr>
        <w:t>–</w:t>
      </w:r>
      <w:r w:rsidR="00B33AF4">
        <w:rPr>
          <w:rFonts w:asciiTheme="minorHAnsi" w:hAnsiTheme="minorHAnsi" w:cstheme="minorHAnsi"/>
          <w:b/>
          <w:bCs/>
          <w:sz w:val="24"/>
          <w:szCs w:val="28"/>
        </w:rPr>
        <w:t xml:space="preserve"> </w:t>
      </w:r>
      <w:r w:rsidR="00A0167C">
        <w:rPr>
          <w:rFonts w:asciiTheme="minorHAnsi" w:hAnsiTheme="minorHAnsi" w:cstheme="minorHAnsi"/>
          <w:b/>
          <w:bCs/>
          <w:sz w:val="24"/>
          <w:szCs w:val="28"/>
        </w:rPr>
        <w:t>Poznań I</w:t>
      </w:r>
      <w:r w:rsidR="002E1184">
        <w:rPr>
          <w:rFonts w:asciiTheme="minorHAnsi" w:hAnsiTheme="minorHAnsi" w:cstheme="minorHAnsi"/>
          <w:b/>
          <w:bCs/>
          <w:sz w:val="24"/>
          <w:szCs w:val="28"/>
        </w:rPr>
        <w:t>I</w:t>
      </w:r>
      <w:r w:rsidR="001349BF" w:rsidRPr="00E1705B">
        <w:rPr>
          <w:rFonts w:asciiTheme="minorHAnsi" w:hAnsiTheme="minorHAnsi" w:cstheme="minorHAnsi"/>
          <w:sz w:val="24"/>
          <w:szCs w:val="28"/>
        </w:rPr>
        <w:t xml:space="preserve"> </w:t>
      </w:r>
    </w:p>
    <w:p w14:paraId="11AA5FC9" w14:textId="06994ADE" w:rsidR="001349BF" w:rsidRPr="002E1184" w:rsidRDefault="007F4BA8" w:rsidP="001349BF">
      <w:pPr>
        <w:rPr>
          <w:rFonts w:asciiTheme="minorHAnsi" w:hAnsiTheme="minorHAnsi" w:cstheme="minorHAnsi"/>
          <w:sz w:val="20"/>
          <w:szCs w:val="20"/>
          <w:highlight w:val="yellow"/>
        </w:rPr>
      </w:pPr>
      <w:r w:rsidRPr="007F4BA8">
        <w:rPr>
          <w:rFonts w:asciiTheme="minorHAnsi" w:hAnsiTheme="minorHAnsi" w:cstheme="minorHAnsi"/>
          <w:sz w:val="20"/>
          <w:szCs w:val="20"/>
        </w:rPr>
        <w:t xml:space="preserve">Lokalizacja: </w:t>
      </w:r>
      <w:r w:rsidR="00AF6BF2">
        <w:rPr>
          <w:rFonts w:asciiTheme="minorHAnsi" w:hAnsiTheme="minorHAnsi" w:cstheme="minorHAnsi"/>
          <w:sz w:val="20"/>
          <w:szCs w:val="20"/>
        </w:rPr>
        <w:t>G</w:t>
      </w:r>
      <w:r w:rsidR="0011260C">
        <w:rPr>
          <w:rFonts w:asciiTheme="minorHAnsi" w:hAnsiTheme="minorHAnsi" w:cstheme="minorHAnsi"/>
          <w:sz w:val="20"/>
          <w:szCs w:val="20"/>
        </w:rPr>
        <w:t>órażdże Cement (</w:t>
      </w:r>
      <w:r w:rsidR="00F37E71">
        <w:rPr>
          <w:rFonts w:asciiTheme="minorHAnsi" w:hAnsiTheme="minorHAnsi" w:cstheme="minorHAnsi"/>
          <w:sz w:val="20"/>
          <w:szCs w:val="20"/>
        </w:rPr>
        <w:t xml:space="preserve">Heidelberg </w:t>
      </w:r>
      <w:r w:rsidR="00F37E71" w:rsidRPr="008A7EA5">
        <w:rPr>
          <w:rFonts w:asciiTheme="minorHAnsi" w:hAnsiTheme="minorHAnsi" w:cstheme="minorHAnsi"/>
          <w:sz w:val="20"/>
          <w:szCs w:val="20"/>
        </w:rPr>
        <w:t>Materials</w:t>
      </w:r>
      <w:r w:rsidR="0011260C" w:rsidRPr="008A7EA5">
        <w:rPr>
          <w:rFonts w:asciiTheme="minorHAnsi" w:hAnsiTheme="minorHAnsi" w:cstheme="minorHAnsi"/>
          <w:sz w:val="20"/>
          <w:szCs w:val="20"/>
        </w:rPr>
        <w:t>)</w:t>
      </w:r>
      <w:r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SPC </w:t>
      </w:r>
      <w:r w:rsidR="00F351F5" w:rsidRPr="008A7EA5">
        <w:rPr>
          <w:rFonts w:asciiTheme="minorHAnsi" w:hAnsiTheme="minorHAnsi" w:cstheme="minorHAnsi"/>
          <w:sz w:val="20"/>
          <w:szCs w:val="20"/>
        </w:rPr>
        <w:t>I</w:t>
      </w:r>
      <w:r w:rsidR="00A0167C" w:rsidRPr="008A7EA5">
        <w:rPr>
          <w:rFonts w:asciiTheme="minorHAnsi" w:hAnsiTheme="minorHAnsi" w:cstheme="minorHAnsi"/>
          <w:sz w:val="20"/>
          <w:szCs w:val="20"/>
        </w:rPr>
        <w:t>I Poznań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ul. </w:t>
      </w:r>
      <w:r w:rsidR="00F351F5" w:rsidRPr="008A7EA5">
        <w:rPr>
          <w:rFonts w:asciiTheme="minorHAnsi" w:hAnsiTheme="minorHAnsi" w:cstheme="minorHAnsi"/>
          <w:sz w:val="20"/>
          <w:szCs w:val="20"/>
        </w:rPr>
        <w:t>Szarych Szeregów</w:t>
      </w:r>
      <w:r w:rsidR="00A0167C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F351F5" w:rsidRPr="008A7EA5">
        <w:rPr>
          <w:rFonts w:asciiTheme="minorHAnsi" w:hAnsiTheme="minorHAnsi" w:cstheme="minorHAnsi"/>
          <w:sz w:val="20"/>
          <w:szCs w:val="20"/>
        </w:rPr>
        <w:t>2</w:t>
      </w:r>
      <w:r w:rsidR="00A0167C" w:rsidRPr="008A7EA5">
        <w:rPr>
          <w:rFonts w:asciiTheme="minorHAnsi" w:hAnsiTheme="minorHAnsi" w:cstheme="minorHAnsi"/>
          <w:sz w:val="20"/>
          <w:szCs w:val="20"/>
        </w:rPr>
        <w:t>3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, </w:t>
      </w:r>
      <w:r w:rsidR="00720E12" w:rsidRPr="008A7EA5">
        <w:rPr>
          <w:rFonts w:asciiTheme="minorHAnsi" w:hAnsiTheme="minorHAnsi" w:cstheme="minorHAnsi"/>
          <w:sz w:val="20"/>
          <w:szCs w:val="20"/>
        </w:rPr>
        <w:t>6</w:t>
      </w:r>
      <w:r w:rsidR="008A7EA5" w:rsidRPr="008A7EA5">
        <w:rPr>
          <w:rFonts w:asciiTheme="minorHAnsi" w:hAnsiTheme="minorHAnsi" w:cstheme="minorHAnsi"/>
          <w:sz w:val="20"/>
          <w:szCs w:val="20"/>
        </w:rPr>
        <w:t>0</w:t>
      </w:r>
      <w:r w:rsidR="00853ABB" w:rsidRPr="008A7EA5">
        <w:rPr>
          <w:rFonts w:asciiTheme="minorHAnsi" w:hAnsiTheme="minorHAnsi" w:cstheme="minorHAnsi"/>
          <w:sz w:val="20"/>
          <w:szCs w:val="20"/>
        </w:rPr>
        <w:t>-</w:t>
      </w:r>
      <w:r w:rsidR="008A7EA5" w:rsidRPr="008A7EA5">
        <w:rPr>
          <w:rFonts w:asciiTheme="minorHAnsi" w:hAnsiTheme="minorHAnsi" w:cstheme="minorHAnsi"/>
          <w:sz w:val="20"/>
          <w:szCs w:val="20"/>
        </w:rPr>
        <w:t>462</w:t>
      </w:r>
      <w:r w:rsidR="00853ABB" w:rsidRPr="008A7EA5">
        <w:rPr>
          <w:rFonts w:asciiTheme="minorHAnsi" w:hAnsiTheme="minorHAnsi" w:cstheme="minorHAnsi"/>
          <w:sz w:val="20"/>
          <w:szCs w:val="20"/>
        </w:rPr>
        <w:t xml:space="preserve"> </w:t>
      </w:r>
      <w:r w:rsidR="00720E12" w:rsidRPr="008A7EA5">
        <w:rPr>
          <w:rFonts w:asciiTheme="minorHAnsi" w:hAnsiTheme="minorHAnsi" w:cstheme="minorHAnsi"/>
          <w:sz w:val="20"/>
          <w:szCs w:val="20"/>
        </w:rPr>
        <w:t>Poznań</w:t>
      </w:r>
      <w:r w:rsidR="003D1EEC" w:rsidRPr="008A7EA5">
        <w:rPr>
          <w:rFonts w:ascii="Calibri" w:hAnsi="Calibri" w:cs="Calibri"/>
          <w:sz w:val="20"/>
          <w:szCs w:val="20"/>
        </w:rPr>
        <w:t>,</w:t>
      </w:r>
    </w:p>
    <w:p w14:paraId="5029689A" w14:textId="5A7B5F04" w:rsidR="001349BF" w:rsidRPr="00E1705B" w:rsidRDefault="001349BF" w:rsidP="002009F1">
      <w:pPr>
        <w:tabs>
          <w:tab w:val="left" w:pos="6521"/>
        </w:tabs>
        <w:rPr>
          <w:rFonts w:asciiTheme="minorHAnsi" w:hAnsiTheme="minorHAnsi" w:cstheme="minorHAnsi"/>
          <w:sz w:val="20"/>
          <w:szCs w:val="20"/>
          <w:highlight w:val="yellow"/>
        </w:rPr>
      </w:pPr>
      <w:r w:rsidRPr="00E1705B">
        <w:rPr>
          <w:rFonts w:asciiTheme="minorHAnsi" w:hAnsiTheme="minorHAnsi" w:cstheme="minorHAnsi"/>
          <w:sz w:val="20"/>
          <w:szCs w:val="20"/>
        </w:rPr>
        <w:t xml:space="preserve">Osoba do kontaktu w sprawie terminu wizji lokalnej oraz ustalenia szczegółów: </w:t>
      </w:r>
      <w:r w:rsidR="003B78C6" w:rsidRPr="00FA7F0D">
        <w:rPr>
          <w:rFonts w:asciiTheme="minorHAnsi" w:hAnsiTheme="minorHAnsi" w:cstheme="minorHAnsi"/>
          <w:sz w:val="20"/>
          <w:szCs w:val="20"/>
        </w:rPr>
        <w:t>Paweł Jagodziński</w:t>
      </w:r>
      <w:r w:rsidR="003B78C6">
        <w:rPr>
          <w:rFonts w:asciiTheme="minorHAnsi" w:hAnsiTheme="minorHAnsi" w:cstheme="minorHAnsi"/>
          <w:sz w:val="20"/>
          <w:szCs w:val="20"/>
        </w:rPr>
        <w:t xml:space="preserve">, Z-ca kierownika SPC, tel. 785 342 046, </w:t>
      </w:r>
      <w:r w:rsidR="003B78C6">
        <w:rPr>
          <w:rFonts w:asciiTheme="minorHAnsi" w:hAnsiTheme="minorHAnsi" w:cstheme="minorHAnsi"/>
          <w:sz w:val="20"/>
          <w:szCs w:val="20"/>
        </w:rPr>
        <w:tab/>
      </w:r>
      <w:r w:rsidR="003B78C6">
        <w:rPr>
          <w:rFonts w:asciiTheme="minorHAnsi" w:hAnsiTheme="minorHAnsi" w:cstheme="minorHAnsi"/>
          <w:sz w:val="20"/>
          <w:szCs w:val="20"/>
        </w:rPr>
        <w:tab/>
      </w:r>
      <w:r w:rsidR="0032321E">
        <w:rPr>
          <w:rFonts w:asciiTheme="minorHAnsi" w:hAnsiTheme="minorHAnsi" w:cstheme="minorHAnsi"/>
          <w:sz w:val="20"/>
          <w:szCs w:val="20"/>
        </w:rPr>
        <w:t>Sebastian Trąbski</w:t>
      </w:r>
      <w:r w:rsidR="00611D7D" w:rsidRPr="00611D7D">
        <w:rPr>
          <w:rFonts w:asciiTheme="minorHAnsi" w:hAnsiTheme="minorHAnsi" w:cstheme="minorHAnsi"/>
          <w:sz w:val="20"/>
          <w:szCs w:val="20"/>
        </w:rPr>
        <w:t xml:space="preserve">, Kierownik SPC, tel. </w:t>
      </w:r>
      <w:r w:rsidR="005467F2" w:rsidRPr="005467F2">
        <w:rPr>
          <w:rFonts w:asciiTheme="minorHAnsi" w:hAnsiTheme="minorHAnsi" w:cstheme="minorHAnsi"/>
          <w:sz w:val="20"/>
          <w:szCs w:val="20"/>
        </w:rPr>
        <w:t>697 050</w:t>
      </w:r>
      <w:r w:rsidR="003B78C6">
        <w:rPr>
          <w:rFonts w:asciiTheme="minorHAnsi" w:hAnsiTheme="minorHAnsi" w:cstheme="minorHAnsi"/>
          <w:sz w:val="20"/>
          <w:szCs w:val="20"/>
        </w:rPr>
        <w:t> </w:t>
      </w:r>
      <w:r w:rsidR="005467F2" w:rsidRPr="005467F2">
        <w:rPr>
          <w:rFonts w:asciiTheme="minorHAnsi" w:hAnsiTheme="minorHAnsi" w:cstheme="minorHAnsi"/>
          <w:sz w:val="20"/>
          <w:szCs w:val="20"/>
        </w:rPr>
        <w:t>223</w:t>
      </w:r>
      <w:r w:rsidR="003B78C6">
        <w:rPr>
          <w:rFonts w:asciiTheme="minorHAnsi" w:hAnsiTheme="minorHAnsi" w:cstheme="minorHAnsi"/>
          <w:sz w:val="20"/>
          <w:szCs w:val="20"/>
        </w:rPr>
        <w:t>;</w:t>
      </w:r>
    </w:p>
    <w:p w14:paraId="2867E45F" w14:textId="2347E5A9" w:rsidR="00F06381" w:rsidRDefault="001349BF">
      <w:pPr>
        <w:rPr>
          <w:rFonts w:asciiTheme="minorHAnsi" w:hAnsiTheme="minorHAnsi" w:cstheme="minorHAnsi"/>
          <w:sz w:val="20"/>
          <w:szCs w:val="20"/>
        </w:rPr>
      </w:pPr>
      <w:r w:rsidRPr="001349BF">
        <w:rPr>
          <w:rFonts w:asciiTheme="minorHAnsi" w:hAnsiTheme="minorHAnsi" w:cstheme="minorHAnsi"/>
          <w:sz w:val="20"/>
          <w:szCs w:val="20"/>
        </w:rPr>
        <w:t xml:space="preserve">Termin wykonania prac: </w:t>
      </w:r>
      <w:r w:rsidR="00CF6C3E">
        <w:rPr>
          <w:rFonts w:asciiTheme="minorHAnsi" w:hAnsiTheme="minorHAnsi" w:cstheme="minorHAnsi"/>
          <w:sz w:val="20"/>
          <w:szCs w:val="20"/>
        </w:rPr>
        <w:t>niezwłocznie</w:t>
      </w:r>
      <w:r w:rsidR="002054AF">
        <w:rPr>
          <w:rFonts w:asciiTheme="minorHAnsi" w:hAnsiTheme="minorHAnsi" w:cstheme="minorHAnsi"/>
          <w:sz w:val="20"/>
          <w:szCs w:val="20"/>
        </w:rPr>
        <w:t xml:space="preserve">, najpóźniej do </w:t>
      </w:r>
      <w:r w:rsidR="00345030">
        <w:rPr>
          <w:rFonts w:asciiTheme="minorHAnsi" w:hAnsiTheme="minorHAnsi" w:cstheme="minorHAnsi"/>
          <w:sz w:val="20"/>
          <w:szCs w:val="20"/>
        </w:rPr>
        <w:t>12</w:t>
      </w:r>
      <w:r w:rsidR="002054AF">
        <w:rPr>
          <w:rFonts w:asciiTheme="minorHAnsi" w:hAnsiTheme="minorHAnsi" w:cstheme="minorHAnsi"/>
          <w:sz w:val="20"/>
          <w:szCs w:val="20"/>
        </w:rPr>
        <w:t xml:space="preserve"> grudnia</w:t>
      </w:r>
      <w:r w:rsidR="0034507E" w:rsidRPr="00176ABE">
        <w:rPr>
          <w:rFonts w:asciiTheme="minorHAnsi" w:hAnsiTheme="minorHAnsi" w:cstheme="minorHAnsi"/>
          <w:sz w:val="20"/>
          <w:szCs w:val="20"/>
        </w:rPr>
        <w:t xml:space="preserve"> 202</w:t>
      </w:r>
      <w:r w:rsidR="00AF6BF2" w:rsidRPr="00176ABE">
        <w:rPr>
          <w:rFonts w:asciiTheme="minorHAnsi" w:hAnsiTheme="minorHAnsi" w:cstheme="minorHAnsi"/>
          <w:sz w:val="20"/>
          <w:szCs w:val="20"/>
        </w:rPr>
        <w:t>5</w:t>
      </w:r>
      <w:r w:rsidR="00345030">
        <w:rPr>
          <w:rFonts w:asciiTheme="minorHAnsi" w:hAnsiTheme="minorHAnsi" w:cstheme="minorHAnsi"/>
          <w:sz w:val="20"/>
          <w:szCs w:val="20"/>
        </w:rPr>
        <w:t xml:space="preserve"> r.</w:t>
      </w:r>
    </w:p>
    <w:p w14:paraId="5447D238" w14:textId="0CCBCF26" w:rsidR="0076263C" w:rsidRDefault="0076263C" w:rsidP="00E823BC">
      <w:pPr>
        <w:ind w:right="627"/>
        <w:jc w:val="both"/>
        <w:rPr>
          <w:rFonts w:asciiTheme="minorHAnsi" w:hAnsiTheme="minorHAnsi" w:cstheme="minorHAnsi"/>
          <w:sz w:val="20"/>
          <w:szCs w:val="20"/>
        </w:rPr>
      </w:pPr>
      <w:r w:rsidRPr="0076263C">
        <w:rPr>
          <w:rFonts w:asciiTheme="minorHAnsi" w:hAnsiTheme="minorHAnsi" w:cstheme="minorHAnsi"/>
          <w:sz w:val="20"/>
          <w:szCs w:val="20"/>
        </w:rPr>
        <w:t>Opis przedmiotu remontu</w:t>
      </w:r>
      <w:r>
        <w:rPr>
          <w:rFonts w:asciiTheme="minorHAnsi" w:hAnsiTheme="minorHAnsi" w:cstheme="minorHAnsi"/>
          <w:sz w:val="20"/>
          <w:szCs w:val="20"/>
        </w:rPr>
        <w:t xml:space="preserve">: </w:t>
      </w:r>
      <w:r w:rsidR="00831260" w:rsidRPr="00BE1D91">
        <w:rPr>
          <w:rFonts w:asciiTheme="minorHAnsi" w:hAnsiTheme="minorHAnsi" w:cstheme="minorHAnsi"/>
          <w:sz w:val="20"/>
          <w:szCs w:val="20"/>
        </w:rPr>
        <w:t>Zakres zadania obejmuje wykonanie prac remontowych</w:t>
      </w:r>
      <w:r w:rsidR="00386E4D" w:rsidRPr="00BE1D91">
        <w:rPr>
          <w:rFonts w:asciiTheme="minorHAnsi" w:hAnsiTheme="minorHAnsi" w:cstheme="minorHAnsi"/>
          <w:sz w:val="20"/>
          <w:szCs w:val="20"/>
        </w:rPr>
        <w:t xml:space="preserve"> związanych</w:t>
      </w:r>
      <w:r w:rsidR="00386E4D">
        <w:rPr>
          <w:rFonts w:asciiTheme="minorHAnsi" w:hAnsiTheme="minorHAnsi" w:cstheme="minorHAnsi"/>
          <w:sz w:val="20"/>
          <w:szCs w:val="20"/>
        </w:rPr>
        <w:t xml:space="preserve"> z pomieszczeni</w:t>
      </w:r>
      <w:r w:rsidR="00334C50">
        <w:rPr>
          <w:rFonts w:asciiTheme="minorHAnsi" w:hAnsiTheme="minorHAnsi" w:cstheme="minorHAnsi"/>
          <w:sz w:val="20"/>
          <w:szCs w:val="20"/>
        </w:rPr>
        <w:t>ami socjalnymi w budynku sprężarkowni</w:t>
      </w:r>
      <w:r w:rsidR="0067069E">
        <w:rPr>
          <w:rFonts w:asciiTheme="minorHAnsi" w:hAnsiTheme="minorHAnsi" w:cstheme="minorHAnsi"/>
          <w:sz w:val="20"/>
          <w:szCs w:val="20"/>
        </w:rPr>
        <w:t>, tj. jadalni</w:t>
      </w:r>
      <w:r w:rsidR="00652EF8">
        <w:rPr>
          <w:rFonts w:asciiTheme="minorHAnsi" w:hAnsiTheme="minorHAnsi" w:cstheme="minorHAnsi"/>
          <w:sz w:val="20"/>
          <w:szCs w:val="20"/>
        </w:rPr>
        <w:t>ą</w:t>
      </w:r>
      <w:r w:rsidR="0067069E">
        <w:rPr>
          <w:rFonts w:asciiTheme="minorHAnsi" w:hAnsiTheme="minorHAnsi" w:cstheme="minorHAnsi"/>
          <w:sz w:val="20"/>
          <w:szCs w:val="20"/>
        </w:rPr>
        <w:t>, łaźni</w:t>
      </w:r>
      <w:r w:rsidR="00652EF8">
        <w:rPr>
          <w:rFonts w:asciiTheme="minorHAnsi" w:hAnsiTheme="minorHAnsi" w:cstheme="minorHAnsi"/>
          <w:sz w:val="20"/>
          <w:szCs w:val="20"/>
        </w:rPr>
        <w:t>ą</w:t>
      </w:r>
      <w:r w:rsidR="0067069E">
        <w:rPr>
          <w:rFonts w:asciiTheme="minorHAnsi" w:hAnsiTheme="minorHAnsi" w:cstheme="minorHAnsi"/>
          <w:sz w:val="20"/>
          <w:szCs w:val="20"/>
        </w:rPr>
        <w:t xml:space="preserve"> z toaletą oraz szatni</w:t>
      </w:r>
      <w:r w:rsidR="00652EF8">
        <w:rPr>
          <w:rFonts w:asciiTheme="minorHAnsi" w:hAnsiTheme="minorHAnsi" w:cstheme="minorHAnsi"/>
          <w:sz w:val="20"/>
          <w:szCs w:val="20"/>
        </w:rPr>
        <w:t>ą</w:t>
      </w:r>
      <w:r w:rsidR="00334C50">
        <w:rPr>
          <w:rFonts w:asciiTheme="minorHAnsi" w:hAnsiTheme="minorHAnsi" w:cstheme="minorHAnsi"/>
          <w:sz w:val="20"/>
          <w:szCs w:val="20"/>
        </w:rPr>
        <w:t>.</w:t>
      </w:r>
      <w:r w:rsidR="00BE1D91">
        <w:rPr>
          <w:rFonts w:asciiTheme="minorHAnsi" w:hAnsiTheme="minorHAnsi" w:cstheme="minorHAnsi"/>
          <w:sz w:val="20"/>
          <w:szCs w:val="20"/>
        </w:rPr>
        <w:t xml:space="preserve"> Do wykonania są również pracę na zewnątrz</w:t>
      </w:r>
      <w:r w:rsidR="00CE1316">
        <w:rPr>
          <w:rFonts w:asciiTheme="minorHAnsi" w:hAnsiTheme="minorHAnsi" w:cstheme="minorHAnsi"/>
          <w:sz w:val="20"/>
          <w:szCs w:val="20"/>
        </w:rPr>
        <w:t>.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531"/>
        <w:gridCol w:w="7797"/>
      </w:tblGrid>
      <w:tr w:rsidR="008C7703" w:rsidRPr="001349BF" w14:paraId="3D9638A8" w14:textId="77777777" w:rsidTr="008E0054">
        <w:tc>
          <w:tcPr>
            <w:tcW w:w="4531" w:type="dxa"/>
          </w:tcPr>
          <w:p w14:paraId="63D7E06B" w14:textId="15F5042D" w:rsidR="00660A5D" w:rsidRDefault="00223C34" w:rsidP="000E55FA">
            <w:pPr>
              <w:pStyle w:val="Akapitzlist"/>
              <w:numPr>
                <w:ilvl w:val="0"/>
                <w:numId w:val="2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223C3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Pomieszczenia socjalne: jadalnia, łaźnia</w:t>
            </w:r>
            <w:r w:rsidR="00E23B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z</w:t>
            </w:r>
            <w:r w:rsidR="00522251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umywalnią i </w:t>
            </w:r>
            <w:r w:rsidR="00E23B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toaletą</w:t>
            </w:r>
            <w:r w:rsidRPr="00223C3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, </w:t>
            </w:r>
            <w:r w:rsidR="006460C1" w:rsidRPr="00BE09D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szatnia</w:t>
            </w:r>
          </w:p>
          <w:p w14:paraId="467A2667" w14:textId="77777777" w:rsidR="00E04281" w:rsidRDefault="00E04281" w:rsidP="00E04281">
            <w:p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79216821" w14:textId="541C9F79" w:rsidR="0007606E" w:rsidRDefault="0007606E" w:rsidP="00E04281">
            <w:pPr>
              <w:pStyle w:val="Akapitzlist"/>
              <w:ind w:left="447"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E09D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Jadalnia</w:t>
            </w:r>
          </w:p>
          <w:p w14:paraId="5720141C" w14:textId="4C33C5DB" w:rsidR="00E04281" w:rsidRPr="00ED5FB7" w:rsidRDefault="0007606E" w:rsidP="00E04281">
            <w:pPr>
              <w:pStyle w:val="Akapitzlist"/>
              <w:ind w:left="447"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07606E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E04281" w:rsidRPr="0007606E">
              <w:rPr>
                <w:rFonts w:asciiTheme="minorHAnsi" w:hAnsiTheme="minorHAnsi" w:cstheme="minorHAnsi"/>
                <w:sz w:val="20"/>
                <w:szCs w:val="20"/>
              </w:rPr>
              <w:t>rientacyjne wymiary:</w:t>
            </w:r>
            <w:r w:rsidR="00E04281" w:rsidRPr="00ED5FB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70B72EF1" w14:textId="627158D4" w:rsidR="00E04281" w:rsidRPr="00E36135" w:rsidRDefault="00E04281" w:rsidP="00E04281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>- długość:</w:t>
            </w:r>
            <w:r w:rsidR="004F61EF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91519C">
              <w:rPr>
                <w:rFonts w:asciiTheme="minorHAnsi" w:hAnsiTheme="minorHAnsi" w:cstheme="minorHAnsi"/>
                <w:sz w:val="20"/>
                <w:szCs w:val="20"/>
              </w:rPr>
              <w:t>4,5</w:t>
            </w:r>
            <w:r w:rsidR="00F154BC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3E90C511" w14:textId="6CD21E30" w:rsidR="00E04281" w:rsidRPr="00E36135" w:rsidRDefault="00E04281" w:rsidP="00E04281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szerokość: </w:t>
            </w:r>
            <w:r w:rsidR="0091519C">
              <w:rPr>
                <w:rFonts w:asciiTheme="minorHAnsi" w:hAnsiTheme="minorHAnsi" w:cstheme="minorHAnsi"/>
                <w:sz w:val="20"/>
                <w:szCs w:val="20"/>
              </w:rPr>
              <w:t>4,3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1B3C3BAF" w14:textId="3C14C228" w:rsidR="00A9449D" w:rsidRPr="007005FA" w:rsidRDefault="00E04281" w:rsidP="007005FA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wysokość: </w:t>
            </w:r>
            <w:r w:rsidR="002E00EC">
              <w:rPr>
                <w:rFonts w:asciiTheme="minorHAnsi" w:hAnsiTheme="minorHAnsi" w:cstheme="minorHAnsi"/>
                <w:sz w:val="20"/>
                <w:szCs w:val="20"/>
              </w:rPr>
              <w:t>2,6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</w:t>
            </w:r>
            <w:r w:rsidR="00E36135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3CB41D18" w14:textId="77777777" w:rsidR="00D73919" w:rsidRDefault="00D73919" w:rsidP="00E04281">
            <w:pPr>
              <w:ind w:left="447"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49A1ECEF" w14:textId="6B85D03B" w:rsidR="0007606E" w:rsidRDefault="004555DE" w:rsidP="00E04281">
            <w:pPr>
              <w:ind w:left="447"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Łaźnia z toaletą</w:t>
            </w:r>
          </w:p>
          <w:p w14:paraId="0B136E24" w14:textId="26F17577" w:rsidR="00E23B3A" w:rsidRPr="00ED5FB7" w:rsidRDefault="004555DE" w:rsidP="00E23B3A">
            <w:pPr>
              <w:pStyle w:val="Akapitzlist"/>
              <w:ind w:left="447"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555DE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E23B3A" w:rsidRPr="004555DE">
              <w:rPr>
                <w:rFonts w:asciiTheme="minorHAnsi" w:hAnsiTheme="minorHAnsi" w:cstheme="minorHAnsi"/>
                <w:sz w:val="20"/>
                <w:szCs w:val="20"/>
              </w:rPr>
              <w:t>rientacyjne wymiary:</w:t>
            </w:r>
            <w:r w:rsidR="00E23B3A" w:rsidRPr="00ED5FB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458C0F43" w14:textId="50F83B0C" w:rsidR="00141D92" w:rsidRPr="00E36135" w:rsidRDefault="00141D92" w:rsidP="00141D92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>- długość: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4,4 m,</w:t>
            </w:r>
          </w:p>
          <w:p w14:paraId="2932541C" w14:textId="3652BF6E" w:rsidR="00141D92" w:rsidRPr="00E36135" w:rsidRDefault="00141D92" w:rsidP="00141D92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szerokość: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4,</w:t>
            </w:r>
            <w:r w:rsidR="00BE09D7">
              <w:rPr>
                <w:rFonts w:asciiTheme="minorHAnsi" w:hAnsiTheme="minorHAnsi" w:cstheme="minorHAnsi"/>
                <w:sz w:val="20"/>
                <w:szCs w:val="20"/>
              </w:rPr>
              <w:t>6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0AD176B0" w14:textId="77777777" w:rsidR="00141D92" w:rsidRDefault="00141D92" w:rsidP="00141D92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wysokość: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2,6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5C53DD52" w14:textId="77777777" w:rsidR="00051C22" w:rsidRPr="007005FA" w:rsidRDefault="00051C22" w:rsidP="00141D92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24A9B0" w14:textId="70A43DBD" w:rsidR="009B3137" w:rsidRDefault="009B3137" w:rsidP="00C75D91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Szatnia</w:t>
            </w:r>
          </w:p>
          <w:p w14:paraId="1A1D309F" w14:textId="4E9EF2F3" w:rsidR="0014662E" w:rsidRPr="009B3137" w:rsidRDefault="009B3137" w:rsidP="0014662E">
            <w:pPr>
              <w:pStyle w:val="Akapitzlist"/>
              <w:ind w:left="447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9B3137"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14662E" w:rsidRPr="009B3137">
              <w:rPr>
                <w:rFonts w:asciiTheme="minorHAnsi" w:hAnsiTheme="minorHAnsi" w:cstheme="minorHAnsi"/>
                <w:sz w:val="20"/>
                <w:szCs w:val="20"/>
              </w:rPr>
              <w:t xml:space="preserve">rientacyjne wymiary: </w:t>
            </w:r>
          </w:p>
          <w:p w14:paraId="77779CBD" w14:textId="77777777" w:rsidR="007C2D27" w:rsidRPr="00E36135" w:rsidRDefault="007C2D27" w:rsidP="007C2D27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>- długość: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5,8 m,</w:t>
            </w:r>
          </w:p>
          <w:p w14:paraId="42C4EB88" w14:textId="34A5FD9A" w:rsidR="007C2D27" w:rsidRPr="00E36135" w:rsidRDefault="007C2D27" w:rsidP="007C2D27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szerokość: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2,</w:t>
            </w:r>
            <w:r w:rsidR="008A3A0B">
              <w:rPr>
                <w:rFonts w:asciiTheme="minorHAnsi" w:hAnsiTheme="minorHAnsi" w:cstheme="minorHAnsi"/>
                <w:sz w:val="20"/>
                <w:szCs w:val="20"/>
              </w:rPr>
              <w:t>8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m,</w:t>
            </w:r>
          </w:p>
          <w:p w14:paraId="178C9767" w14:textId="77777777" w:rsidR="007C2D27" w:rsidRDefault="007C2D27" w:rsidP="007C2D27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- wysokość: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2,6</w:t>
            </w:r>
            <w:r w:rsidRPr="00E36135">
              <w:rPr>
                <w:rFonts w:asciiTheme="minorHAnsi" w:hAnsiTheme="minorHAnsi" w:cstheme="minorHAnsi"/>
                <w:sz w:val="20"/>
                <w:szCs w:val="20"/>
              </w:rPr>
              <w:t xml:space="preserve"> m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477C35A8" w14:textId="77777777" w:rsidR="0014662E" w:rsidRDefault="0014662E" w:rsidP="00C75D91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20BB267" w14:textId="77069E77" w:rsidR="00A266E3" w:rsidRPr="00E04281" w:rsidRDefault="00A266E3" w:rsidP="00D73919">
            <w:pPr>
              <w:ind w:left="447" w:right="133" w:hanging="447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7797" w:type="dxa"/>
          </w:tcPr>
          <w:p w14:paraId="4A7134E3" w14:textId="77777777" w:rsidR="00660A5D" w:rsidRPr="00ED5FB7" w:rsidRDefault="00660A5D" w:rsidP="00660A5D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Zakres prac remontowych</w:t>
            </w:r>
            <w:r w:rsidRPr="00ED5FB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7406B51D" w14:textId="77777777" w:rsidR="00660A5D" w:rsidRDefault="00660A5D" w:rsidP="00660A5D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5FD0D1A" w14:textId="74F8CFE5" w:rsidR="007D26DD" w:rsidRPr="00CE1316" w:rsidRDefault="0031745F" w:rsidP="000E55FA">
            <w:pPr>
              <w:pStyle w:val="Akapitzlist"/>
              <w:numPr>
                <w:ilvl w:val="0"/>
                <w:numId w:val="9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CE13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</w:t>
            </w:r>
            <w:r w:rsidR="00D73E24" w:rsidRPr="00CE13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szystkie </w:t>
            </w:r>
            <w:r w:rsidR="0046564E" w:rsidRPr="00CE13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pomieszcze</w:t>
            </w:r>
            <w:r w:rsidR="00D73E24" w:rsidRPr="00CE131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nia</w:t>
            </w:r>
          </w:p>
          <w:p w14:paraId="70466697" w14:textId="24F2F189" w:rsidR="009930E6" w:rsidRPr="004E7A00" w:rsidRDefault="009930E6" w:rsidP="000E55FA">
            <w:pPr>
              <w:pStyle w:val="Akapitzlist"/>
              <w:numPr>
                <w:ilvl w:val="0"/>
                <w:numId w:val="8"/>
              </w:numPr>
              <w:ind w:left="1165" w:right="283" w:hanging="425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Podłogi</w:t>
            </w:r>
            <w:r w:rsidR="00CC75F9"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-</w:t>
            </w:r>
            <w:r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  <w:r w:rsidR="00436955"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wymiana płytek</w:t>
            </w:r>
            <w:r w:rsidR="00CC75F9"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ceramicznych</w:t>
            </w:r>
            <w:r w:rsidR="00FA0D01" w:rsidRPr="004E7A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2D2BE50D" w14:textId="0619C04D" w:rsidR="00A76B86" w:rsidRPr="00E27344" w:rsidRDefault="00A76B86" w:rsidP="000E55FA">
            <w:pPr>
              <w:pStyle w:val="Akapitzlist"/>
              <w:numPr>
                <w:ilvl w:val="2"/>
                <w:numId w:val="7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>Demontaż istniejącej posadzki:</w:t>
            </w:r>
          </w:p>
          <w:p w14:paraId="1812471D" w14:textId="15A8F517" w:rsidR="0083231D" w:rsidRPr="00CE1316" w:rsidRDefault="00D84CDF" w:rsidP="00A76B86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00D1C"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FD3E1E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kucie </w:t>
            </w:r>
            <w:r w:rsidR="00F20758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starych </w:t>
            </w:r>
            <w:r w:rsidR="00FD3E1E" w:rsidRPr="00CE1316">
              <w:rPr>
                <w:rFonts w:asciiTheme="minorHAnsi" w:hAnsiTheme="minorHAnsi" w:cstheme="minorHAnsi"/>
                <w:sz w:val="20"/>
                <w:szCs w:val="20"/>
              </w:rPr>
              <w:t>płytek</w:t>
            </w:r>
            <w:r w:rsidR="00FC2EBC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C5E99C3" w14:textId="6064BBCA" w:rsidR="00F20758" w:rsidRPr="00CE1316" w:rsidRDefault="00A76B86" w:rsidP="00A76B86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E00D1C"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83231D" w:rsidRPr="00CE1316">
              <w:rPr>
                <w:rFonts w:asciiTheme="minorHAnsi" w:hAnsiTheme="minorHAnsi" w:cstheme="minorHAnsi"/>
                <w:sz w:val="20"/>
                <w:szCs w:val="20"/>
              </w:rPr>
              <w:t>rzygotowanie podłoża</w:t>
            </w:r>
            <w:r w:rsidR="00FC2EBC">
              <w:rPr>
                <w:rFonts w:asciiTheme="minorHAnsi" w:hAnsiTheme="minorHAnsi" w:cstheme="minorHAnsi"/>
                <w:sz w:val="20"/>
                <w:szCs w:val="20"/>
              </w:rPr>
              <w:t xml:space="preserve"> -</w:t>
            </w:r>
            <w:r w:rsidR="0083231D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F07D1" w:rsidRPr="00CE1316">
              <w:rPr>
                <w:rFonts w:asciiTheme="minorHAnsi" w:hAnsiTheme="minorHAnsi" w:cstheme="minorHAnsi"/>
                <w:sz w:val="20"/>
                <w:szCs w:val="20"/>
              </w:rPr>
              <w:t>w przypadku stwierdzenia nierówności lub uszkodzeń podłoża, należy je naprawić przed montażem</w:t>
            </w:r>
            <w:r w:rsidR="00F20758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2B4ACA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nowych </w:t>
            </w:r>
            <w:r w:rsidR="00F20758" w:rsidRPr="00CE1316">
              <w:rPr>
                <w:rFonts w:asciiTheme="minorHAnsi" w:hAnsiTheme="minorHAnsi" w:cstheme="minorHAnsi"/>
                <w:sz w:val="20"/>
                <w:szCs w:val="20"/>
              </w:rPr>
              <w:t>płytek</w:t>
            </w:r>
            <w:r w:rsidR="00FC2EBC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90FA5D0" w14:textId="439527E8" w:rsidR="00FC2EBC" w:rsidRPr="00E27344" w:rsidRDefault="00FC2EBC" w:rsidP="000E55FA">
            <w:pPr>
              <w:pStyle w:val="Akapitzlist"/>
              <w:numPr>
                <w:ilvl w:val="0"/>
                <w:numId w:val="7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 xml:space="preserve">Montaż </w:t>
            </w:r>
            <w:r w:rsidR="004E7A00" w:rsidRPr="00E27344">
              <w:rPr>
                <w:rFonts w:asciiTheme="minorHAnsi" w:hAnsiTheme="minorHAnsi" w:cstheme="minorHAnsi"/>
                <w:sz w:val="20"/>
                <w:szCs w:val="20"/>
              </w:rPr>
              <w:t>nowej okładziny podłogowej:</w:t>
            </w:r>
          </w:p>
          <w:p w14:paraId="1EF5430C" w14:textId="4CF7EEB3" w:rsidR="004E7A00" w:rsidRDefault="004E7A00" w:rsidP="004E7A00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17FD7"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F20758">
              <w:rPr>
                <w:rFonts w:asciiTheme="minorHAnsi" w:hAnsiTheme="minorHAnsi" w:cstheme="minorHAnsi"/>
                <w:sz w:val="20"/>
                <w:szCs w:val="20"/>
              </w:rPr>
              <w:t>łożenie nowych płytek</w:t>
            </w:r>
            <w:r w:rsidR="001270CE">
              <w:rPr>
                <w:rFonts w:asciiTheme="minorHAnsi" w:hAnsiTheme="minorHAnsi" w:cstheme="minorHAnsi"/>
                <w:sz w:val="20"/>
                <w:szCs w:val="20"/>
              </w:rPr>
              <w:t xml:space="preserve"> gresowych antypoślizgowych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2C8BA26A" w14:textId="7509046B" w:rsidR="00A84464" w:rsidRDefault="00D84CDF" w:rsidP="00D84CDF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Minimalna klasa antypoślizgowości: </w:t>
            </w:r>
            <w:r w:rsidR="001270CE">
              <w:rPr>
                <w:rFonts w:asciiTheme="minorHAnsi" w:hAnsiTheme="minorHAnsi" w:cstheme="minorHAnsi"/>
                <w:sz w:val="20"/>
                <w:szCs w:val="20"/>
              </w:rPr>
              <w:t>R10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(dla ogólnych pomieszczeń), R11</w:t>
            </w:r>
            <w:r w:rsidR="00A84464">
              <w:rPr>
                <w:rFonts w:asciiTheme="minorHAnsi" w:hAnsiTheme="minorHAnsi" w:cstheme="minorHAnsi"/>
                <w:sz w:val="20"/>
                <w:szCs w:val="20"/>
              </w:rPr>
              <w:t xml:space="preserve"> (dla szatni i łaźni)</w:t>
            </w:r>
            <w:r w:rsidR="00032DA4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75B8DD8" w14:textId="77777777" w:rsidR="00032DA4" w:rsidRDefault="00A84464" w:rsidP="00D84CDF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Minimalna klasa odporności na ścieranie:</w:t>
            </w:r>
            <w:r w:rsidR="00176ABE">
              <w:rPr>
                <w:rFonts w:asciiTheme="minorHAnsi" w:hAnsiTheme="minorHAnsi" w:cstheme="minorHAnsi"/>
                <w:sz w:val="20"/>
                <w:szCs w:val="20"/>
              </w:rPr>
              <w:t xml:space="preserve"> PEI 4</w:t>
            </w:r>
            <w:r w:rsidR="00032DA4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5A0031E" w14:textId="77777777" w:rsidR="000D2AE1" w:rsidRDefault="00032DA4" w:rsidP="00D84CDF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1270CE">
              <w:rPr>
                <w:rFonts w:asciiTheme="minorHAnsi" w:hAnsiTheme="minorHAnsi" w:cstheme="minorHAnsi"/>
                <w:sz w:val="20"/>
                <w:szCs w:val="20"/>
              </w:rPr>
              <w:t>dporn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ość</w:t>
            </w:r>
            <w:r w:rsidR="001270CE">
              <w:rPr>
                <w:rFonts w:asciiTheme="minorHAnsi" w:hAnsiTheme="minorHAnsi" w:cstheme="minorHAnsi"/>
                <w:sz w:val="20"/>
                <w:szCs w:val="20"/>
              </w:rPr>
              <w:t xml:space="preserve"> na </w:t>
            </w:r>
            <w:r w:rsidR="00CC02E0">
              <w:rPr>
                <w:rFonts w:asciiTheme="minorHAnsi" w:hAnsiTheme="minorHAnsi" w:cstheme="minorHAnsi"/>
                <w:sz w:val="20"/>
                <w:szCs w:val="20"/>
              </w:rPr>
              <w:t>środki chemiczne i intensywne użytkowanie</w:t>
            </w:r>
            <w:r w:rsidR="000D2AE1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CB9C402" w14:textId="4B7C080F" w:rsidR="00436955" w:rsidRDefault="000D2AE1" w:rsidP="00D84CDF">
            <w:pPr>
              <w:pStyle w:val="Akapitzlist"/>
              <w:numPr>
                <w:ilvl w:val="0"/>
                <w:numId w:val="33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176ABE" w:rsidRPr="00176ABE">
              <w:rPr>
                <w:rFonts w:asciiTheme="minorHAnsi" w:hAnsiTheme="minorHAnsi" w:cstheme="minorHAnsi"/>
                <w:sz w:val="20"/>
                <w:szCs w:val="20"/>
              </w:rPr>
              <w:t xml:space="preserve">olorystyka: odcienie </w:t>
            </w:r>
            <w:r w:rsidR="00DB131B" w:rsidRPr="00176ABE">
              <w:rPr>
                <w:rFonts w:asciiTheme="minorHAnsi" w:hAnsiTheme="minorHAnsi" w:cstheme="minorHAnsi"/>
                <w:sz w:val="20"/>
                <w:szCs w:val="20"/>
              </w:rPr>
              <w:t>szar</w:t>
            </w:r>
            <w:r w:rsidR="00176ABE" w:rsidRPr="00176ABE">
              <w:rPr>
                <w:rFonts w:asciiTheme="minorHAnsi" w:hAnsiTheme="minorHAnsi" w:cstheme="minorHAnsi"/>
                <w:sz w:val="20"/>
                <w:szCs w:val="20"/>
              </w:rPr>
              <w:t>ości</w:t>
            </w:r>
            <w:r w:rsidR="001960BE" w:rsidRPr="00176ABE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  <w:r w:rsidR="00176ABE" w:rsidRPr="00176ABE">
              <w:rPr>
                <w:rFonts w:asciiTheme="minorHAnsi" w:hAnsiTheme="minorHAnsi" w:cstheme="minorHAnsi"/>
                <w:sz w:val="20"/>
                <w:szCs w:val="20"/>
              </w:rPr>
              <w:t>dobrana tak, aby maskować zabrudzenia i ułatwiać utrzymanie czystości</w:t>
            </w:r>
            <w:r w:rsidR="00176ABE">
              <w:rPr>
                <w:rFonts w:asciiTheme="minorHAnsi" w:hAnsiTheme="minorHAnsi" w:cstheme="minorHAnsi"/>
                <w:sz w:val="20"/>
                <w:szCs w:val="20"/>
              </w:rPr>
              <w:t>;</w:t>
            </w:r>
          </w:p>
          <w:p w14:paraId="785B5326" w14:textId="77777777" w:rsidR="000D2AE1" w:rsidRPr="00E27344" w:rsidRDefault="000D2AE1" w:rsidP="000E55FA">
            <w:pPr>
              <w:pStyle w:val="Akapitzlist"/>
              <w:numPr>
                <w:ilvl w:val="0"/>
                <w:numId w:val="7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>F</w:t>
            </w:r>
            <w:r w:rsidR="006A04E5" w:rsidRPr="00E27344"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8201FE" w:rsidRPr="00E27344">
              <w:rPr>
                <w:rFonts w:asciiTheme="minorHAnsi" w:hAnsiTheme="minorHAnsi" w:cstheme="minorHAnsi"/>
                <w:sz w:val="20"/>
                <w:szCs w:val="20"/>
              </w:rPr>
              <w:t>gowanie</w:t>
            </w: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357ACA03" w14:textId="44AD2894" w:rsidR="008201FE" w:rsidRDefault="000D2AE1" w:rsidP="000D2AE1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D2AE1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8201F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A551AC">
              <w:rPr>
                <w:rFonts w:asciiTheme="minorHAnsi" w:hAnsiTheme="minorHAnsi" w:cstheme="minorHAnsi"/>
                <w:sz w:val="20"/>
                <w:szCs w:val="20"/>
              </w:rPr>
              <w:t xml:space="preserve">Zastosowanie </w:t>
            </w:r>
            <w:r w:rsidR="008201FE">
              <w:rPr>
                <w:rFonts w:asciiTheme="minorHAnsi" w:hAnsiTheme="minorHAnsi" w:cstheme="minorHAnsi"/>
                <w:sz w:val="20"/>
                <w:szCs w:val="20"/>
              </w:rPr>
              <w:t>elastycz</w:t>
            </w:r>
            <w:r w:rsidR="00A551AC">
              <w:rPr>
                <w:rFonts w:asciiTheme="minorHAnsi" w:hAnsiTheme="minorHAnsi" w:cstheme="minorHAnsi"/>
                <w:sz w:val="20"/>
                <w:szCs w:val="20"/>
              </w:rPr>
              <w:t>nej zaprawy fugowej</w:t>
            </w:r>
            <w:r w:rsidR="008201FE">
              <w:rPr>
                <w:rFonts w:asciiTheme="minorHAnsi" w:hAnsiTheme="minorHAnsi" w:cstheme="minorHAnsi"/>
                <w:sz w:val="20"/>
                <w:szCs w:val="20"/>
              </w:rPr>
              <w:t>, odporn</w:t>
            </w:r>
            <w:r w:rsidR="00A551AC">
              <w:rPr>
                <w:rFonts w:asciiTheme="minorHAnsi" w:hAnsiTheme="minorHAnsi" w:cstheme="minorHAnsi"/>
                <w:sz w:val="20"/>
                <w:szCs w:val="20"/>
              </w:rPr>
              <w:t xml:space="preserve">ej na </w:t>
            </w:r>
            <w:r w:rsidR="008201FE">
              <w:rPr>
                <w:rFonts w:asciiTheme="minorHAnsi" w:hAnsiTheme="minorHAnsi" w:cstheme="minorHAnsi"/>
                <w:sz w:val="20"/>
                <w:szCs w:val="20"/>
              </w:rPr>
              <w:t>wilgoć i zabrudzenia</w:t>
            </w:r>
            <w:r w:rsidR="0063206B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91D5304" w14:textId="77777777" w:rsidR="00020FB8" w:rsidRPr="00E27344" w:rsidRDefault="0063206B" w:rsidP="000E55FA">
            <w:pPr>
              <w:pStyle w:val="Akapitzlist"/>
              <w:numPr>
                <w:ilvl w:val="0"/>
                <w:numId w:val="7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>Cokoły ceramiczne (listwy przypodłogowe)</w:t>
            </w:r>
          </w:p>
          <w:p w14:paraId="7F178427" w14:textId="4C336B0C" w:rsidR="008C61CC" w:rsidRDefault="00020FB8" w:rsidP="00020FB8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17FD7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ykonane z tego samego materiału co płytki podłogowe</w:t>
            </w:r>
            <w:r w:rsidR="008C61CC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31B0F9D" w14:textId="3E068911" w:rsidR="000620BC" w:rsidRDefault="008C61CC" w:rsidP="00020FB8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17FD7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ysokość min. 7</w:t>
            </w:r>
            <w:r w:rsidR="000620BC">
              <w:rPr>
                <w:rFonts w:asciiTheme="minorHAnsi" w:hAnsiTheme="minorHAnsi" w:cstheme="minorHAnsi"/>
                <w:sz w:val="20"/>
                <w:szCs w:val="20"/>
              </w:rPr>
              <w:t>-10 cm.</w:t>
            </w:r>
          </w:p>
          <w:p w14:paraId="3C5AB1C4" w14:textId="75D68CB5" w:rsidR="00DB27CB" w:rsidRDefault="000620BC" w:rsidP="00020FB8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17FD7"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>rawędzi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B32DAA">
              <w:rPr>
                <w:rFonts w:asciiTheme="minorHAnsi" w:hAnsiTheme="minorHAnsi" w:cstheme="minorHAnsi"/>
                <w:sz w:val="20"/>
                <w:szCs w:val="20"/>
              </w:rPr>
              <w:t>zaokrąglone lub fazowane dla łatwiejszego czyszczenia</w:t>
            </w:r>
            <w:r w:rsidR="00DB27CB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F8EC3D3" w14:textId="1C06F8F5" w:rsidR="00501DFC" w:rsidRPr="00501DFC" w:rsidRDefault="00DB27CB" w:rsidP="00020FB8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- P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>ołączenia cokołów ze ścianą i podłogą należy uszczelnić elastycznym silikonem sanitarnym, odpornym na wilgoć i środki czyszczące</w:t>
            </w:r>
            <w:r w:rsidR="00F951E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4420D9D" w14:textId="30426834" w:rsidR="00F951EF" w:rsidRPr="00E27344" w:rsidRDefault="00F951EF" w:rsidP="000E55FA">
            <w:pPr>
              <w:pStyle w:val="Akapitzlist"/>
              <w:numPr>
                <w:ilvl w:val="0"/>
                <w:numId w:val="7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7344">
              <w:rPr>
                <w:rFonts w:asciiTheme="minorHAnsi" w:hAnsiTheme="minorHAnsi" w:cstheme="minorHAnsi"/>
                <w:sz w:val="20"/>
                <w:szCs w:val="20"/>
              </w:rPr>
              <w:t>Hydroizolacja:</w:t>
            </w:r>
          </w:p>
          <w:p w14:paraId="6027FD82" w14:textId="656B6736" w:rsidR="00F61F4D" w:rsidRDefault="00F951EF" w:rsidP="00F951EF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8B46AC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F61F4D">
              <w:rPr>
                <w:rFonts w:asciiTheme="minorHAnsi" w:hAnsiTheme="minorHAnsi" w:cstheme="minorHAnsi"/>
                <w:sz w:val="20"/>
                <w:szCs w:val="20"/>
              </w:rPr>
              <w:t xml:space="preserve"> miejscach narażonych na kontakt z wodą (łaźnia, toaleta</w:t>
            </w:r>
            <w:r w:rsidR="008F349A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8B46AC">
              <w:rPr>
                <w:rFonts w:asciiTheme="minorHAnsi" w:hAnsiTheme="minorHAnsi" w:cstheme="minorHAnsi"/>
                <w:sz w:val="20"/>
                <w:szCs w:val="20"/>
              </w:rPr>
              <w:t xml:space="preserve"> należy zastosować hydroizolację pod płytkami</w:t>
            </w:r>
            <w:r w:rsidR="008F349A">
              <w:rPr>
                <w:rFonts w:asciiTheme="minorHAnsi" w:hAnsiTheme="minorHAnsi" w:cstheme="minorHAnsi"/>
                <w:sz w:val="20"/>
                <w:szCs w:val="20"/>
              </w:rPr>
              <w:t xml:space="preserve"> (np. folia w płynie)</w:t>
            </w:r>
            <w:r w:rsidR="00024FE2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C6F32D4" w14:textId="6EC2146C" w:rsidR="00CE1316" w:rsidRPr="00024FE2" w:rsidRDefault="00CE1316" w:rsidP="000E55FA">
            <w:pPr>
              <w:pStyle w:val="Akapitzlist"/>
              <w:numPr>
                <w:ilvl w:val="0"/>
                <w:numId w:val="8"/>
              </w:numPr>
              <w:ind w:left="1165" w:right="283" w:hanging="425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024FE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Ściany</w:t>
            </w:r>
            <w:r w:rsidR="00024FE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-</w:t>
            </w:r>
            <w:r w:rsidRPr="00024FE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malowanie </w:t>
            </w:r>
            <w:r w:rsidR="00024FE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 zabezpieczenia</w:t>
            </w:r>
            <w:r w:rsidRPr="00024FE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</w:p>
          <w:p w14:paraId="6317EAD7" w14:textId="7A2D25DA" w:rsidR="00CE1316" w:rsidRPr="00CE1316" w:rsidRDefault="0019627C" w:rsidP="000E55FA">
            <w:pPr>
              <w:pStyle w:val="Akapitzlist"/>
              <w:numPr>
                <w:ilvl w:val="0"/>
                <w:numId w:val="10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N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aprawa ubytków ściennych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7A45C0C" w14:textId="6591A217" w:rsidR="0065029E" w:rsidRDefault="0019627C" w:rsidP="000E55FA">
            <w:pPr>
              <w:pStyle w:val="Akapitzlist"/>
              <w:numPr>
                <w:ilvl w:val="0"/>
                <w:numId w:val="10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alowanie ścian</w:t>
            </w:r>
            <w:r w:rsidR="0065029E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27992D7F" w14:textId="657CE778" w:rsidR="00CE1316" w:rsidRPr="00CE1316" w:rsidRDefault="0065029E" w:rsidP="0065029E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17FD7"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olor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biały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3E1941B9" w14:textId="77777777" w:rsidR="0039582F" w:rsidRDefault="0065029E" w:rsidP="000E55FA">
            <w:pPr>
              <w:pStyle w:val="Akapitzlist"/>
              <w:numPr>
                <w:ilvl w:val="0"/>
                <w:numId w:val="10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ykonanie lamperii</w:t>
            </w:r>
            <w:r w:rsidR="0039582F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3647D7F7" w14:textId="021E50BC" w:rsidR="0039582F" w:rsidRDefault="0039582F" w:rsidP="0039582F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oln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częś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ć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ściany do wysokości ok. 1,5 m</w:t>
            </w:r>
            <w:r w:rsidR="004B6531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7CB608E" w14:textId="77777777" w:rsidR="004B6531" w:rsidRDefault="0039582F" w:rsidP="0039582F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K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olor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jasno szary</w:t>
            </w:r>
            <w:r w:rsidR="004B6531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3A73307D" w14:textId="2CDBAA3A" w:rsidR="00CE1316" w:rsidRPr="00CE1316" w:rsidRDefault="004B6531" w:rsidP="0039582F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F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arb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odporną na zabrudzenia i zmywanie;</w:t>
            </w:r>
          </w:p>
          <w:p w14:paraId="57A293C2" w14:textId="77777777" w:rsidR="00E27344" w:rsidRDefault="004B6531" w:rsidP="000E55FA">
            <w:pPr>
              <w:pStyle w:val="Akapitzlist"/>
              <w:numPr>
                <w:ilvl w:val="0"/>
                <w:numId w:val="10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ontaż odbojnika ściennego </w:t>
            </w:r>
            <w:r w:rsidR="00E27344">
              <w:rPr>
                <w:rFonts w:asciiTheme="minorHAnsi" w:hAnsiTheme="minorHAnsi" w:cstheme="minorHAnsi"/>
                <w:sz w:val="20"/>
                <w:szCs w:val="20"/>
              </w:rPr>
              <w:t>(dotyczy jadalni)</w:t>
            </w:r>
          </w:p>
          <w:p w14:paraId="351DBD34" w14:textId="77777777" w:rsidR="00E4633A" w:rsidRDefault="00A94FC9" w:rsidP="00E27344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W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ysokoś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ć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 xml:space="preserve"> ok. 80-100 cm od podłogi</w:t>
            </w:r>
            <w:r w:rsidR="00E4633A">
              <w:rPr>
                <w:rFonts w:asciiTheme="minorHAnsi" w:hAnsiTheme="minorHAnsi" w:cstheme="minorHAnsi"/>
                <w:sz w:val="20"/>
                <w:szCs w:val="20"/>
              </w:rPr>
              <w:t xml:space="preserve"> (dostosowana do krzeseł).</w:t>
            </w:r>
          </w:p>
          <w:p w14:paraId="7017EC98" w14:textId="5259958C" w:rsidR="00CE1316" w:rsidRPr="00CE1316" w:rsidRDefault="00E4633A" w:rsidP="00E27344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M</w:t>
            </w:r>
            <w:r w:rsidR="00CE1316" w:rsidRPr="00CE1316">
              <w:rPr>
                <w:rFonts w:asciiTheme="minorHAnsi" w:hAnsiTheme="minorHAnsi" w:cstheme="minorHAnsi"/>
                <w:sz w:val="20"/>
                <w:szCs w:val="20"/>
              </w:rPr>
              <w:t>ateriał: tworzywo sztuczne, stal nierdzewna lub inny odporny na uderzenia – do uzgodnienia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BAADB63" w14:textId="5EC88075" w:rsidR="00AE2F3A" w:rsidRPr="00E4633A" w:rsidRDefault="00AE2F3A" w:rsidP="000E55FA">
            <w:pPr>
              <w:pStyle w:val="Akapitzlist"/>
              <w:numPr>
                <w:ilvl w:val="0"/>
                <w:numId w:val="8"/>
              </w:numPr>
              <w:ind w:left="1165" w:right="283" w:hanging="425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463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Sufity</w:t>
            </w:r>
            <w:r w:rsidR="00E463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- </w:t>
            </w:r>
            <w:r w:rsidR="009B7227" w:rsidRPr="00E463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wymiana </w:t>
            </w:r>
            <w:r w:rsidRPr="00E463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panel</w:t>
            </w:r>
            <w:r w:rsidR="009B7227" w:rsidRPr="00E4633A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i </w:t>
            </w:r>
            <w:r w:rsidR="00E8701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i oświetlenia</w:t>
            </w:r>
          </w:p>
          <w:p w14:paraId="231DC562" w14:textId="77777777" w:rsidR="00E87014" w:rsidRDefault="00E87014" w:rsidP="000E55FA">
            <w:pPr>
              <w:pStyle w:val="Akapitzlist"/>
              <w:numPr>
                <w:ilvl w:val="0"/>
                <w:numId w:val="11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>emontaż starych paneli sufitowych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297468B" w14:textId="2D85EFB7" w:rsidR="009B7227" w:rsidRDefault="00ED3E81" w:rsidP="000E55FA">
            <w:pPr>
              <w:pStyle w:val="Akapitzlist"/>
              <w:numPr>
                <w:ilvl w:val="0"/>
                <w:numId w:val="11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1174C1" w:rsidRPr="00572E39">
              <w:rPr>
                <w:rFonts w:asciiTheme="minorHAnsi" w:hAnsiTheme="minorHAnsi" w:cstheme="minorHAnsi"/>
                <w:sz w:val="20"/>
                <w:szCs w:val="20"/>
              </w:rPr>
              <w:t>czyszczenie</w:t>
            </w:r>
            <w:r w:rsidR="00572E3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konstrukcji nośnej; 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 xml:space="preserve">w razie potrzeby </w:t>
            </w:r>
            <w:r w:rsidR="00B22DF6">
              <w:rPr>
                <w:rFonts w:asciiTheme="minorHAnsi" w:hAnsiTheme="minorHAnsi" w:cstheme="minorHAnsi"/>
                <w:sz w:val="20"/>
                <w:szCs w:val="20"/>
              </w:rPr>
              <w:t xml:space="preserve">– jej 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>wymiana lub wzmocnienie</w:t>
            </w:r>
          </w:p>
          <w:p w14:paraId="0346D3E6" w14:textId="77777777" w:rsidR="001311EB" w:rsidRDefault="00B22DF6" w:rsidP="000E55FA">
            <w:pPr>
              <w:pStyle w:val="Akapitzlist"/>
              <w:numPr>
                <w:ilvl w:val="0"/>
                <w:numId w:val="11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>ontaż nowych paneli sufitowych</w:t>
            </w:r>
            <w:r w:rsidR="001311EB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5FEE2BB9" w14:textId="333D7A5F" w:rsidR="001311EB" w:rsidRDefault="001311EB" w:rsidP="001311EB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R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odzaj 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>w zależności od przeznaczenia pomieszczenia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92C936E" w14:textId="77777777" w:rsidR="00DE7ACA" w:rsidRDefault="001311EB" w:rsidP="001311EB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9B7227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 pomieszczeniach mokrych</w:t>
            </w:r>
            <w:r w:rsidR="00572E39">
              <w:rPr>
                <w:rFonts w:asciiTheme="minorHAnsi" w:hAnsiTheme="minorHAnsi" w:cstheme="minorHAnsi"/>
                <w:sz w:val="20"/>
                <w:szCs w:val="20"/>
              </w:rPr>
              <w:t xml:space="preserve"> należy 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>zastosowa</w:t>
            </w:r>
            <w:r w:rsidR="00572E39">
              <w:rPr>
                <w:rFonts w:asciiTheme="minorHAnsi" w:hAnsiTheme="minorHAnsi" w:cstheme="minorHAnsi"/>
                <w:sz w:val="20"/>
                <w:szCs w:val="20"/>
              </w:rPr>
              <w:t>ć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 panel</w:t>
            </w:r>
            <w:r w:rsidR="00572E39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 o podwyższonej odporności na wilgoć i pleśń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9ED5789" w14:textId="308A2BCF" w:rsidR="006806D3" w:rsidRDefault="00DE7ACA" w:rsidP="001311EB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6806D3"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Pa</w:t>
            </w:r>
            <w:r w:rsidR="006806D3" w:rsidRPr="006806D3">
              <w:rPr>
                <w:rFonts w:asciiTheme="minorHAnsi" w:hAnsiTheme="minorHAnsi" w:cstheme="minorHAnsi"/>
                <w:sz w:val="20"/>
                <w:szCs w:val="20"/>
              </w:rPr>
              <w:t>nele łatwe w utrzymaniu czystości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6806D3" w:rsidRPr="006806D3">
              <w:rPr>
                <w:rFonts w:asciiTheme="minorHAnsi" w:hAnsiTheme="minorHAnsi" w:cstheme="minorHAnsi"/>
                <w:sz w:val="20"/>
                <w:szCs w:val="20"/>
              </w:rPr>
              <w:t xml:space="preserve"> odporne na środki chemiczne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6806D3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47099BD5" w14:textId="77777777" w:rsidR="00DE7ACA" w:rsidRDefault="00DE7ACA" w:rsidP="000E55FA">
            <w:pPr>
              <w:pStyle w:val="Akapitzlist"/>
              <w:numPr>
                <w:ilvl w:val="0"/>
                <w:numId w:val="11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6806D3" w:rsidRPr="00572E39">
              <w:rPr>
                <w:rFonts w:asciiTheme="minorHAnsi" w:hAnsiTheme="minorHAnsi" w:cstheme="minorHAnsi"/>
                <w:sz w:val="20"/>
                <w:szCs w:val="20"/>
              </w:rPr>
              <w:t>ymiana opraw oświetleniowych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36D20C31" w14:textId="5AC164F7" w:rsidR="00723FCF" w:rsidRDefault="00723FCF" w:rsidP="00DE7ACA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De</w:t>
            </w:r>
            <w:r w:rsidR="00572E39" w:rsidRPr="00572E39">
              <w:rPr>
                <w:rFonts w:asciiTheme="minorHAnsi" w:hAnsiTheme="minorHAnsi" w:cstheme="minorHAnsi"/>
                <w:sz w:val="20"/>
                <w:szCs w:val="20"/>
              </w:rPr>
              <w:t>montaż starych opraw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896D5C2" w14:textId="77777777" w:rsidR="00723FCF" w:rsidRDefault="00723FCF" w:rsidP="00DE7ACA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572E39" w:rsidRPr="00572E3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572E39" w:rsidRPr="00572E39">
              <w:rPr>
                <w:rFonts w:asciiTheme="minorHAnsi" w:hAnsiTheme="minorHAnsi" w:cstheme="minorHAnsi"/>
                <w:sz w:val="20"/>
                <w:szCs w:val="20"/>
              </w:rPr>
              <w:t>rzygotowanie instalacji elektrycznej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7A705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727DBD4A" w14:textId="43E3F3D4" w:rsidR="005971E7" w:rsidRDefault="00723FCF" w:rsidP="00DE7ACA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M</w:t>
            </w:r>
            <w:r w:rsidR="007A7059" w:rsidRPr="007A7059">
              <w:rPr>
                <w:rFonts w:asciiTheme="minorHAnsi" w:hAnsiTheme="minorHAnsi" w:cstheme="minorHAnsi"/>
                <w:sz w:val="20"/>
                <w:szCs w:val="20"/>
              </w:rPr>
              <w:t>ontaż energooszczędnych opraw LED</w:t>
            </w:r>
            <w:r w:rsidR="005971E7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6DBAFE41" w14:textId="0468FDCC" w:rsidR="00533AC2" w:rsidRDefault="005971E7" w:rsidP="005971E7">
            <w:pPr>
              <w:pStyle w:val="Akapitzlist"/>
              <w:numPr>
                <w:ilvl w:val="0"/>
                <w:numId w:val="3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7A7059" w:rsidRPr="007A7059">
              <w:rPr>
                <w:rFonts w:asciiTheme="minorHAnsi" w:hAnsiTheme="minorHAnsi" w:cstheme="minorHAnsi"/>
                <w:sz w:val="20"/>
                <w:szCs w:val="20"/>
              </w:rPr>
              <w:t xml:space="preserve"> stref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ach</w:t>
            </w:r>
            <w:r w:rsidR="007A7059" w:rsidRPr="007A7059">
              <w:rPr>
                <w:rFonts w:asciiTheme="minorHAnsi" w:hAnsiTheme="minorHAnsi" w:cstheme="minorHAnsi"/>
                <w:sz w:val="20"/>
                <w:szCs w:val="20"/>
              </w:rPr>
              <w:t xml:space="preserve"> mokrych min. IP44</w:t>
            </w:r>
            <w:r w:rsidR="00533AC2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D705B0D" w14:textId="530B843F" w:rsidR="00533AC2" w:rsidRDefault="00533AC2" w:rsidP="005971E7">
            <w:pPr>
              <w:pStyle w:val="Akapitzlist"/>
              <w:numPr>
                <w:ilvl w:val="0"/>
                <w:numId w:val="3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R</w:t>
            </w:r>
            <w:r w:rsidR="007A7059" w:rsidRPr="007A7059">
              <w:rPr>
                <w:rFonts w:asciiTheme="minorHAnsi" w:hAnsiTheme="minorHAnsi" w:cstheme="minorHAnsi"/>
                <w:sz w:val="20"/>
                <w:szCs w:val="20"/>
              </w:rPr>
              <w:t>ozmieszczenie opraw zgodnie z wymaganiami funkcjonalnymi i normami oświetleniowymi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CD59A04" w14:textId="77EE0D5C" w:rsidR="009B7227" w:rsidRPr="00572E39" w:rsidRDefault="00533AC2" w:rsidP="005971E7">
            <w:pPr>
              <w:pStyle w:val="Akapitzlist"/>
              <w:numPr>
                <w:ilvl w:val="0"/>
                <w:numId w:val="3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7A7059" w:rsidRPr="007A7059">
              <w:rPr>
                <w:rFonts w:asciiTheme="minorHAnsi" w:hAnsiTheme="minorHAnsi" w:cstheme="minorHAnsi"/>
                <w:sz w:val="20"/>
                <w:szCs w:val="20"/>
              </w:rPr>
              <w:t>apewnienie odpowiedniego natężenia światła zgodnie z normą PN-EN 12464-1</w:t>
            </w:r>
          </w:p>
          <w:p w14:paraId="74AF4565" w14:textId="509DCB54" w:rsidR="00AE2F3A" w:rsidRPr="0051393E" w:rsidRDefault="00AE2F3A" w:rsidP="000E55FA">
            <w:pPr>
              <w:pStyle w:val="Akapitzlist"/>
              <w:numPr>
                <w:ilvl w:val="0"/>
                <w:numId w:val="8"/>
              </w:numPr>
              <w:ind w:left="1165" w:right="283" w:hanging="425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1393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Drzwi wewnętrzne</w:t>
            </w:r>
            <w:r w:rsidR="0051393E" w:rsidRPr="0051393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-</w:t>
            </w:r>
            <w:r w:rsidR="007904B9" w:rsidRPr="0051393E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wymiana  5 zestawów</w:t>
            </w:r>
          </w:p>
          <w:p w14:paraId="65F8A249" w14:textId="6DDDEB6C" w:rsidR="007904B9" w:rsidRDefault="0051393E" w:rsidP="000E55FA">
            <w:pPr>
              <w:pStyle w:val="Akapitzlist"/>
              <w:numPr>
                <w:ilvl w:val="0"/>
                <w:numId w:val="12"/>
              </w:numPr>
              <w:ind w:left="1593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D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emontaż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istniejących drzwi wewnętrznych (skrzydeł, ościeżnic, okuć i uszczelnień</w:t>
            </w:r>
            <w:r w:rsidR="00492DD4">
              <w:rPr>
                <w:rFonts w:asciiTheme="minorHAnsi" w:hAnsiTheme="minorHAnsi" w:cstheme="minorHAnsi"/>
                <w:sz w:val="20"/>
                <w:szCs w:val="20"/>
              </w:rPr>
              <w:t>)</w:t>
            </w:r>
            <w:r w:rsidR="007E706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D4CABCC" w14:textId="52359D3C" w:rsidR="007904B9" w:rsidRDefault="00492DD4" w:rsidP="000E55FA">
            <w:pPr>
              <w:pStyle w:val="Akapitzlist"/>
              <w:numPr>
                <w:ilvl w:val="0"/>
                <w:numId w:val="12"/>
              </w:numPr>
              <w:ind w:left="1593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prawdzenie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stanu otworów drzwiowych – korekta wymiarów lub naprawa ościeży</w:t>
            </w:r>
            <w:r w:rsidR="007E7069">
              <w:rPr>
                <w:rFonts w:asciiTheme="minorHAnsi" w:hAnsiTheme="minorHAnsi" w:cstheme="minorHAnsi"/>
                <w:sz w:val="20"/>
                <w:szCs w:val="20"/>
              </w:rPr>
              <w:t xml:space="preserve"> w razie potrzeby.</w:t>
            </w:r>
          </w:p>
          <w:p w14:paraId="3DCCA9A8" w14:textId="77777777" w:rsidR="007E7069" w:rsidRDefault="007E7069" w:rsidP="000E55FA">
            <w:pPr>
              <w:pStyle w:val="Akapitzlist"/>
              <w:numPr>
                <w:ilvl w:val="0"/>
                <w:numId w:val="12"/>
              </w:numPr>
              <w:ind w:left="1593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ontaż nowych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571E5980" w14:textId="66727B12" w:rsidR="00794051" w:rsidRDefault="007E7069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94051"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krzydła pełne, odporn</w:t>
            </w:r>
            <w:r w:rsidR="00794051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na wilgoć i uszkodzenia mechaniczne</w:t>
            </w:r>
            <w:r w:rsidR="00794051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AC410E6" w14:textId="77777777" w:rsidR="00504C9E" w:rsidRDefault="00794051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ścieżnice dopasowane do grubości ścian</w:t>
            </w:r>
            <w:r w:rsidR="00504C9E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8FCF8A0" w14:textId="77777777" w:rsidR="00F83CAA" w:rsidRDefault="00504C9E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ołączenie dolnej części ościeżnicy z posadzką należy uszczelnić elastycznym silikonem sanitarnym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(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odpornym na wilgoć, pleśń i środki czyszczące</w:t>
            </w:r>
            <w:r w:rsidR="00F83CAA">
              <w:rPr>
                <w:rFonts w:asciiTheme="minorHAnsi" w:hAnsiTheme="minorHAnsi" w:cstheme="minorHAnsi"/>
                <w:sz w:val="20"/>
                <w:szCs w:val="20"/>
              </w:rPr>
              <w:t>).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1BF43D0F" w14:textId="77777777" w:rsidR="009A1B7F" w:rsidRDefault="00F83CAA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O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kucia: zawiasy, klamki, zamki (w tym WC z blokadą od wewnątrz</w:t>
            </w:r>
            <w:r w:rsidR="009A1B7F">
              <w:rPr>
                <w:rFonts w:asciiTheme="minorHAnsi" w:hAnsiTheme="minorHAnsi" w:cstheme="minorHAnsi"/>
                <w:sz w:val="20"/>
                <w:szCs w:val="20"/>
              </w:rPr>
              <w:t>).</w:t>
            </w:r>
          </w:p>
          <w:p w14:paraId="30CD058F" w14:textId="77777777" w:rsidR="00905DAE" w:rsidRDefault="009A1B7F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 xml:space="preserve"> pomieszczeniach mokrych (łaźnia, toaleta)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7904B9">
              <w:rPr>
                <w:rFonts w:asciiTheme="minorHAnsi" w:hAnsiTheme="minorHAnsi" w:cstheme="minorHAnsi"/>
                <w:sz w:val="20"/>
                <w:szCs w:val="20"/>
              </w:rPr>
              <w:t>drzwi o podwyższonej odporności na wilgoć z dolnym wywietrznikiem lub szczeliną wentylacyjną</w:t>
            </w:r>
            <w:r w:rsidR="00905DAE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C1BE739" w14:textId="77777777" w:rsidR="00905DAE" w:rsidRDefault="00905DAE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O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znaczenia funkcjonalne (piktogramy WC, szatnia, jadalnia)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0D58C61" w14:textId="77777777" w:rsidR="002F0540" w:rsidRDefault="00905DAE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 xml:space="preserve">olorystyka: odcienie szarości, </w:t>
            </w:r>
            <w:r w:rsidR="005E0B57">
              <w:rPr>
                <w:rFonts w:asciiTheme="minorHAnsi" w:hAnsiTheme="minorHAnsi" w:cstheme="minorHAnsi"/>
                <w:sz w:val="20"/>
                <w:szCs w:val="20"/>
              </w:rPr>
              <w:t>pasujące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 xml:space="preserve"> do wystroju pomieszczeń i odporne na zabrudzenia</w:t>
            </w:r>
            <w:r w:rsidR="002F054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A06F880" w14:textId="58A896CF" w:rsidR="00501DFC" w:rsidRDefault="002F0540" w:rsidP="007E7069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501DF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T</w:t>
            </w:r>
            <w:r w:rsidR="00501DFC" w:rsidRPr="00501DFC">
              <w:rPr>
                <w:rFonts w:asciiTheme="minorHAnsi" w:hAnsiTheme="minorHAnsi" w:cstheme="minorHAnsi"/>
                <w:sz w:val="20"/>
                <w:szCs w:val="20"/>
              </w:rPr>
              <w:t xml:space="preserve">yp drzwi oraz rodzaj okuć </w:t>
            </w:r>
            <w:r w:rsidR="00C07AC6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501DFC">
              <w:rPr>
                <w:rFonts w:asciiTheme="minorHAnsi" w:hAnsiTheme="minorHAnsi" w:cstheme="minorHAnsi"/>
                <w:sz w:val="20"/>
                <w:szCs w:val="20"/>
              </w:rPr>
              <w:t xml:space="preserve"> do ustalenia na etapie realizacji</w:t>
            </w:r>
            <w:r w:rsidR="00C07AC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782DCDE" w14:textId="77777777" w:rsidR="00C07AC6" w:rsidRDefault="00C07AC6" w:rsidP="000E55FA">
            <w:pPr>
              <w:pStyle w:val="Akapitzlist"/>
              <w:numPr>
                <w:ilvl w:val="0"/>
                <w:numId w:val="12"/>
              </w:numPr>
              <w:ind w:left="1593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race wykończeniowe:</w:t>
            </w:r>
          </w:p>
          <w:p w14:paraId="048272B8" w14:textId="77777777" w:rsidR="00C07AC6" w:rsidRDefault="00C07AC6" w:rsidP="00C07AC6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bróbki tynkarskie wokół ościeżnicy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510B07C" w14:textId="77777777" w:rsidR="00623AF7" w:rsidRDefault="00C07AC6" w:rsidP="00C07AC6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623AF7">
              <w:rPr>
                <w:rFonts w:asciiTheme="minorHAnsi" w:hAnsiTheme="minorHAnsi" w:cstheme="minorHAnsi"/>
                <w:sz w:val="20"/>
                <w:szCs w:val="20"/>
              </w:rPr>
              <w:t>R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egulacja zawiasów i zamków</w:t>
            </w:r>
            <w:r w:rsidR="00623AF7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DEDEC62" w14:textId="27AE8B29" w:rsidR="002A179E" w:rsidRPr="009B7227" w:rsidRDefault="00623AF7" w:rsidP="00C07AC6">
            <w:pPr>
              <w:pStyle w:val="Akapitzlist"/>
              <w:ind w:left="159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2A179E">
              <w:rPr>
                <w:rFonts w:asciiTheme="minorHAnsi" w:hAnsiTheme="minorHAnsi" w:cstheme="minorHAnsi"/>
                <w:sz w:val="20"/>
                <w:szCs w:val="20"/>
              </w:rPr>
              <w:t>ontrola działania skrzydeł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3F71872" w14:textId="1EC44F1E" w:rsidR="00754FBF" w:rsidRPr="00623AF7" w:rsidRDefault="00AE2F3A" w:rsidP="000E55FA">
            <w:pPr>
              <w:pStyle w:val="Akapitzlist"/>
              <w:numPr>
                <w:ilvl w:val="0"/>
                <w:numId w:val="8"/>
              </w:numPr>
              <w:ind w:left="1165" w:right="283" w:hanging="425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623AF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Wentylacja</w:t>
            </w:r>
            <w:r w:rsidR="003573DC" w:rsidRPr="00623AF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pomieszczeń socjalnych</w:t>
            </w:r>
          </w:p>
          <w:p w14:paraId="716B3FBA" w14:textId="77777777" w:rsidR="00623AF7" w:rsidRDefault="00623AF7" w:rsidP="000E55FA">
            <w:pPr>
              <w:pStyle w:val="Akapitzlist"/>
              <w:numPr>
                <w:ilvl w:val="0"/>
                <w:numId w:val="13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cena stanu technicznego istniejącej wentylacji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: </w:t>
            </w:r>
          </w:p>
          <w:p w14:paraId="06CC889F" w14:textId="77777777" w:rsidR="00B27BB6" w:rsidRDefault="00623AF7" w:rsidP="00623AF7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S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prawdzenie drożności kanałów</w:t>
            </w:r>
            <w:r w:rsidR="00B27BB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66EF770E" w14:textId="77777777" w:rsidR="00B27BB6" w:rsidRDefault="00B27BB6" w:rsidP="00623AF7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P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omiar ciągu wentylacyjnego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3D6B825" w14:textId="77777777" w:rsidR="00DE1A5F" w:rsidRDefault="00B27BB6" w:rsidP="00623AF7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eryfikacja szczelności i czystości przewodów</w:t>
            </w:r>
            <w:r w:rsidR="00DE1A5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9B977D8" w14:textId="49B852B4" w:rsidR="003573DC" w:rsidRDefault="00DE1A5F" w:rsidP="00623AF7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cena skuteczności wentylacji naturalnej przez okna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56716E0" w14:textId="77777777" w:rsidR="00917B1B" w:rsidRDefault="00917B1B" w:rsidP="000E55FA">
            <w:pPr>
              <w:pStyle w:val="Akapitzlist"/>
              <w:numPr>
                <w:ilvl w:val="0"/>
                <w:numId w:val="13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odernizacja systemu wentylacyjnego: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553BFB86" w14:textId="6256CC17" w:rsidR="00BB4BC6" w:rsidRDefault="00917B1B" w:rsidP="00917B1B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W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pomieszczeniach</w:t>
            </w:r>
            <w:r w:rsidR="00122A3C">
              <w:rPr>
                <w:rFonts w:asciiTheme="minorHAnsi" w:hAnsiTheme="minorHAnsi" w:cstheme="minorHAnsi"/>
                <w:sz w:val="20"/>
                <w:szCs w:val="20"/>
              </w:rPr>
              <w:t xml:space="preserve"> z niewystarczającą wentylacją grawitacyjną </w:t>
            </w:r>
            <w:r w:rsidR="00BB4BC6">
              <w:rPr>
                <w:rFonts w:asciiTheme="minorHAnsi" w:hAnsiTheme="minorHAnsi" w:cstheme="minorHAnsi"/>
                <w:sz w:val="20"/>
                <w:szCs w:val="20"/>
              </w:rPr>
              <w:t>–</w:t>
            </w:r>
            <w:r w:rsidR="00122A3C">
              <w:rPr>
                <w:rFonts w:asciiTheme="minorHAnsi" w:hAnsiTheme="minorHAnsi" w:cstheme="minorHAnsi"/>
                <w:sz w:val="20"/>
                <w:szCs w:val="20"/>
              </w:rPr>
              <w:t xml:space="preserve"> zastosowanie</w:t>
            </w:r>
            <w:r w:rsidR="00BB4BC6">
              <w:rPr>
                <w:rFonts w:asciiTheme="minorHAnsi" w:hAnsiTheme="minorHAnsi" w:cstheme="minorHAnsi"/>
                <w:sz w:val="20"/>
                <w:szCs w:val="20"/>
              </w:rPr>
              <w:t xml:space="preserve"> wentylacji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mechaniczn</w:t>
            </w:r>
            <w:r w:rsidR="00BB4BC6">
              <w:rPr>
                <w:rFonts w:asciiTheme="minorHAnsi" w:hAnsiTheme="minorHAnsi" w:cstheme="minorHAnsi"/>
                <w:sz w:val="20"/>
                <w:szCs w:val="20"/>
              </w:rPr>
              <w:t>ej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wywiew</w:t>
            </w:r>
            <w:r w:rsidR="00BB4BC6">
              <w:rPr>
                <w:rFonts w:asciiTheme="minorHAnsi" w:hAnsiTheme="minorHAnsi" w:cstheme="minorHAnsi"/>
                <w:sz w:val="20"/>
                <w:szCs w:val="20"/>
              </w:rPr>
              <w:t>nej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(np. wentylatory kanałowe lub ścienne)</w:t>
            </w:r>
            <w:r w:rsidR="00BB4BC6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3573D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017AA348" w14:textId="2BAE46AA" w:rsidR="003573DC" w:rsidRDefault="00BB4BC6" w:rsidP="00917B1B">
            <w:pPr>
              <w:pStyle w:val="Akapitzlist"/>
              <w:ind w:left="1590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- W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strefach mokrych (łaźnia, toaleta, stanowiska prysznicowe) obowiązkow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wentylację mechaniczn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, zgodn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z normą PN-EN 12097:</w:t>
            </w:r>
          </w:p>
          <w:p w14:paraId="5A140C9C" w14:textId="500A0272" w:rsidR="003573DC" w:rsidRDefault="00F528D1" w:rsidP="00BB4BC6">
            <w:pPr>
              <w:pStyle w:val="Akapitzlist"/>
              <w:numPr>
                <w:ilvl w:val="0"/>
                <w:numId w:val="35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in. 50 m³/h na każde stanowisko prysznicowe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676ED36" w14:textId="1270EB4B" w:rsidR="003573DC" w:rsidRDefault="00F528D1" w:rsidP="00F528D1">
            <w:pPr>
              <w:pStyle w:val="Akapitzlist"/>
              <w:numPr>
                <w:ilvl w:val="0"/>
                <w:numId w:val="35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W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>entylatory</w:t>
            </w:r>
            <w:r w:rsidR="002215CB">
              <w:rPr>
                <w:rFonts w:asciiTheme="minorHAnsi" w:hAnsiTheme="minorHAnsi" w:cstheme="minorHAnsi"/>
                <w:sz w:val="20"/>
                <w:szCs w:val="20"/>
              </w:rPr>
              <w:t>: min.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IP44, odporne na wilgoć</w:t>
            </w:r>
            <w:r w:rsidR="002215CB">
              <w:rPr>
                <w:rFonts w:asciiTheme="minorHAnsi" w:hAnsiTheme="minorHAnsi" w:cstheme="minorHAnsi"/>
                <w:sz w:val="20"/>
                <w:szCs w:val="20"/>
              </w:rPr>
              <w:t>,</w:t>
            </w:r>
            <w:r w:rsidR="003573DC" w:rsidRPr="003573DC">
              <w:rPr>
                <w:rFonts w:asciiTheme="minorHAnsi" w:hAnsiTheme="minorHAnsi" w:cstheme="minorHAnsi"/>
                <w:sz w:val="20"/>
                <w:szCs w:val="20"/>
              </w:rPr>
              <w:t xml:space="preserve"> wyposażone w czujnik wilgotności lub timer</w:t>
            </w:r>
            <w:r w:rsidR="00F52E6D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10C4C6E" w14:textId="758A0CDF" w:rsidR="00D230AF" w:rsidRDefault="00F52E6D" w:rsidP="00F52E6D">
            <w:pPr>
              <w:pStyle w:val="Akapitzlist"/>
              <w:numPr>
                <w:ilvl w:val="0"/>
                <w:numId w:val="35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 xml:space="preserve">ratki wywiewne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>mieszczone w górnej strefie pomieszczenia, możliwie blisko źródła pary (nad prysznicami).</w:t>
            </w:r>
          </w:p>
          <w:p w14:paraId="1CE559D9" w14:textId="7A0D437D" w:rsidR="00D230AF" w:rsidRPr="003573DC" w:rsidRDefault="00F52E6D" w:rsidP="00F52E6D">
            <w:pPr>
              <w:pStyle w:val="Akapitzlist"/>
              <w:numPr>
                <w:ilvl w:val="0"/>
                <w:numId w:val="13"/>
              </w:numPr>
              <w:ind w:left="1597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D230AF">
              <w:rPr>
                <w:rFonts w:asciiTheme="minorHAnsi" w:hAnsiTheme="minorHAnsi" w:cstheme="minorHAnsi"/>
                <w:sz w:val="20"/>
                <w:szCs w:val="20"/>
              </w:rPr>
              <w:t xml:space="preserve"> szatni </w:t>
            </w:r>
            <w:r w:rsidR="00B461A0">
              <w:rPr>
                <w:rFonts w:asciiTheme="minorHAnsi" w:hAnsiTheme="minorHAnsi" w:cstheme="minorHAnsi"/>
                <w:sz w:val="20"/>
                <w:szCs w:val="20"/>
              </w:rPr>
              <w:t>-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 xml:space="preserve"> wentylacj</w:t>
            </w:r>
            <w:r w:rsidR="00B461A0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 xml:space="preserve"> grawitacyjn</w:t>
            </w:r>
            <w:r w:rsidR="00B461A0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 xml:space="preserve"> wspomagan</w:t>
            </w:r>
            <w:r w:rsidR="00B461A0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D230AF" w:rsidRPr="00D230AF">
              <w:rPr>
                <w:rFonts w:asciiTheme="minorHAnsi" w:hAnsiTheme="minorHAnsi" w:cstheme="minorHAnsi"/>
                <w:sz w:val="20"/>
                <w:szCs w:val="20"/>
              </w:rPr>
              <w:t xml:space="preserve"> mechanicznie (np. wentylator z czujnikiem ruchu lub czasowym wyłącznikiem)</w:t>
            </w:r>
            <w:r w:rsidR="00D663C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D6DD1D8" w14:textId="2AFAB1FE" w:rsidR="00BC44E7" w:rsidRPr="00E20032" w:rsidRDefault="00BC44E7" w:rsidP="000E55FA">
            <w:pPr>
              <w:pStyle w:val="Akapitzlist"/>
              <w:numPr>
                <w:ilvl w:val="0"/>
                <w:numId w:val="9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E2003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Jadalnia</w:t>
            </w:r>
            <w:r w:rsidR="00D230AF" w:rsidRPr="00E2003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:</w:t>
            </w:r>
            <w:r w:rsidR="00E20032" w:rsidRPr="00E20032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wymiana aneksu kuchennego</w:t>
            </w:r>
          </w:p>
          <w:p w14:paraId="37D0E8AB" w14:textId="4BD76B0E" w:rsidR="006806D3" w:rsidRDefault="00E20032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0032">
              <w:rPr>
                <w:rFonts w:asciiTheme="minorHAnsi" w:hAnsiTheme="minorHAnsi" w:cstheme="minorHAnsi"/>
                <w:sz w:val="20"/>
                <w:szCs w:val="20"/>
              </w:rPr>
              <w:t>Demontaż istniejącego wyposażenia:</w:t>
            </w:r>
          </w:p>
          <w:p w14:paraId="2B0E6C1E" w14:textId="421EBDFC" w:rsidR="00183848" w:rsidRDefault="00393BC5" w:rsidP="000E55FA">
            <w:pPr>
              <w:pStyle w:val="Akapitzlist"/>
              <w:numPr>
                <w:ilvl w:val="0"/>
                <w:numId w:val="15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U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sunięcie</w:t>
            </w:r>
            <w:r w:rsidR="00494748"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 xml:space="preserve"> starego zlewu, baterii, lodówki, płyty grzewczej, szafek dolnych i górnych</w:t>
            </w:r>
            <w:r w:rsidR="001476CE">
              <w:rPr>
                <w:rFonts w:asciiTheme="minorHAnsi" w:hAnsiTheme="minorHAnsi" w:cstheme="minorHAnsi"/>
                <w:sz w:val="20"/>
                <w:szCs w:val="20"/>
              </w:rPr>
              <w:t xml:space="preserve"> oraz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 xml:space="preserve"> blatu roboczego</w:t>
            </w:r>
            <w:r w:rsidR="00D663CF">
              <w:rPr>
                <w:rFonts w:asciiTheme="minorHAnsi" w:hAnsiTheme="minorHAnsi" w:cstheme="minorHAnsi"/>
                <w:sz w:val="20"/>
                <w:szCs w:val="20"/>
              </w:rPr>
              <w:t>, itp.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54B36A4" w14:textId="058BEACF" w:rsidR="00183848" w:rsidRDefault="00393BC5" w:rsidP="000E55FA">
            <w:pPr>
              <w:pStyle w:val="Akapitzlist"/>
              <w:numPr>
                <w:ilvl w:val="0"/>
                <w:numId w:val="15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dłączenie instalacji wodno-kanalizacyjnej i elektrycznej</w:t>
            </w:r>
            <w:r w:rsidR="001476CE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924A792" w14:textId="305DC202" w:rsidR="00E20032" w:rsidRDefault="00E20032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20032">
              <w:rPr>
                <w:rFonts w:asciiTheme="minorHAnsi" w:hAnsiTheme="minorHAnsi" w:cstheme="minorHAnsi"/>
                <w:sz w:val="20"/>
                <w:szCs w:val="20"/>
              </w:rPr>
              <w:t>Przygotowanie powierzchni pod montaż nowego zestawu:</w:t>
            </w:r>
          </w:p>
          <w:p w14:paraId="15E1F02D" w14:textId="28DAC5AE" w:rsidR="00183848" w:rsidRPr="00183848" w:rsidRDefault="001476CE" w:rsidP="000E55FA">
            <w:pPr>
              <w:pStyle w:val="Akapitzlist"/>
              <w:numPr>
                <w:ilvl w:val="0"/>
                <w:numId w:val="17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yrównanie i gruntowanie ścian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7C7B588" w14:textId="55FCA4B8" w:rsidR="00183848" w:rsidRPr="00183848" w:rsidRDefault="00494748" w:rsidP="000E55FA">
            <w:pPr>
              <w:pStyle w:val="Akapitzlist"/>
              <w:numPr>
                <w:ilvl w:val="0"/>
                <w:numId w:val="17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ykonanie hydroizolacji w strefie mokrej wokół zlewu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35BF03A" w14:textId="17DCD830" w:rsidR="00183848" w:rsidRDefault="00494748" w:rsidP="000E55FA">
            <w:pPr>
              <w:pStyle w:val="Akapitzlist"/>
              <w:numPr>
                <w:ilvl w:val="0"/>
                <w:numId w:val="17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 xml:space="preserve">ostosowanie instalacji </w:t>
            </w:r>
            <w:r w:rsidR="00D14E54" w:rsidRPr="00183848">
              <w:rPr>
                <w:rFonts w:asciiTheme="minorHAnsi" w:hAnsiTheme="minorHAnsi" w:cstheme="minorHAnsi"/>
                <w:sz w:val="20"/>
                <w:szCs w:val="20"/>
              </w:rPr>
              <w:t>wod.-kan.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 xml:space="preserve"> i elektrycznej do nowego układu mebli i urządzeń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F3FD08F" w14:textId="4FFCAC32" w:rsidR="00E20032" w:rsidRDefault="00B736F5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B736F5">
              <w:rPr>
                <w:rFonts w:asciiTheme="minorHAnsi" w:hAnsiTheme="minorHAnsi" w:cstheme="minorHAnsi"/>
                <w:sz w:val="20"/>
                <w:szCs w:val="20"/>
              </w:rPr>
              <w:t>ontaż nowego zestawu kuchennego:</w:t>
            </w:r>
          </w:p>
          <w:p w14:paraId="76D949D0" w14:textId="04969F7F" w:rsidR="00183848" w:rsidRPr="00183848" w:rsidRDefault="00494748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zafki dolne i górne wykonane z materiałów odpornych na wilgoć i intensywną eksploatację (np. płyta laminowana, MDF lakierowany, HPL)</w:t>
            </w:r>
            <w:r w:rsidR="0072349D">
              <w:rPr>
                <w:rFonts w:asciiTheme="minorHAnsi" w:hAnsiTheme="minorHAnsi" w:cstheme="minorHAnsi"/>
                <w:sz w:val="20"/>
                <w:szCs w:val="20"/>
              </w:rPr>
              <w:t xml:space="preserve"> – do uzgodnienia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8F19A71" w14:textId="72475D69" w:rsidR="00183848" w:rsidRPr="00183848" w:rsidRDefault="00785D66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B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lat roboczy laminowany lub kompaktowy, odporny na temperaturę, wilgoć i środki czyszczące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7BE877D" w14:textId="57C05C2F" w:rsidR="00183848" w:rsidRPr="00183848" w:rsidRDefault="00785D66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lew stalowy lub granitowy, jedno- lub dwukomorowy, z odpływem i syfonem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360A738" w14:textId="1E979998" w:rsidR="00183848" w:rsidRPr="00183848" w:rsidRDefault="00785D66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B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ateria zlewozmywakowa z ruchomą wylewką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4DFBDCE5" w14:textId="2B9A79E9" w:rsidR="00183848" w:rsidRPr="00183848" w:rsidRDefault="00785D66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ontaż nowej i płyty grzewczej (indukcyjnej)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FE7EED7" w14:textId="556D5627" w:rsidR="00183848" w:rsidRDefault="00785D66" w:rsidP="000E55FA">
            <w:pPr>
              <w:pStyle w:val="Akapitzlist"/>
              <w:numPr>
                <w:ilvl w:val="0"/>
                <w:numId w:val="16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183848" w:rsidRPr="00183848">
              <w:rPr>
                <w:rFonts w:asciiTheme="minorHAnsi" w:hAnsiTheme="minorHAnsi" w:cstheme="minorHAnsi"/>
                <w:sz w:val="20"/>
                <w:szCs w:val="20"/>
              </w:rPr>
              <w:t>odłączenie urządzeń do instalacji wodno-kanalizacyjnej i elektrycznej zgodnie z obowiązującymi normami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2A0BEE2" w14:textId="5757E559" w:rsidR="00B736F5" w:rsidRDefault="00B736F5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736F5">
              <w:rPr>
                <w:rFonts w:asciiTheme="minorHAnsi" w:hAnsiTheme="minorHAnsi" w:cstheme="minorHAnsi"/>
                <w:sz w:val="20"/>
                <w:szCs w:val="20"/>
              </w:rPr>
              <w:t>Oświetlenie strefy roboczej:</w:t>
            </w:r>
          </w:p>
          <w:p w14:paraId="4884DF1C" w14:textId="717B1E1B" w:rsidR="00D15B5B" w:rsidRPr="00D15B5B" w:rsidRDefault="00785D66" w:rsidP="000E55FA">
            <w:pPr>
              <w:pStyle w:val="Akapitzlist"/>
              <w:numPr>
                <w:ilvl w:val="0"/>
                <w:numId w:val="18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D15B5B" w:rsidRPr="00D15B5B">
              <w:rPr>
                <w:rFonts w:asciiTheme="minorHAnsi" w:hAnsiTheme="minorHAnsi" w:cstheme="minorHAnsi"/>
                <w:sz w:val="20"/>
                <w:szCs w:val="20"/>
              </w:rPr>
              <w:t>ontaż opraw LED podszafkowych lub sufitowych, zapewniających min. 500 lx w strefie przygotowywania posiłków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C6B9B78" w14:textId="51C49F8A" w:rsidR="00D15B5B" w:rsidRDefault="00785D66" w:rsidP="000E55FA">
            <w:pPr>
              <w:pStyle w:val="Akapitzlist"/>
              <w:numPr>
                <w:ilvl w:val="0"/>
                <w:numId w:val="18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O</w:t>
            </w:r>
            <w:r w:rsidR="00D15B5B" w:rsidRPr="00D15B5B">
              <w:rPr>
                <w:rFonts w:asciiTheme="minorHAnsi" w:hAnsiTheme="minorHAnsi" w:cstheme="minorHAnsi"/>
                <w:sz w:val="20"/>
                <w:szCs w:val="20"/>
              </w:rPr>
              <w:t>prawy o stopniu ochrony IP44 w strefie mokrej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D70DCA0" w14:textId="67753CAC" w:rsidR="00B736F5" w:rsidRDefault="00B736F5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B736F5">
              <w:rPr>
                <w:rFonts w:asciiTheme="minorHAnsi" w:hAnsiTheme="minorHAnsi" w:cstheme="minorHAnsi"/>
                <w:sz w:val="20"/>
                <w:szCs w:val="20"/>
              </w:rPr>
              <w:t>Wykończenie strefy mokrej:</w:t>
            </w:r>
          </w:p>
          <w:p w14:paraId="68AD561C" w14:textId="378CA6BA" w:rsidR="00D15B5B" w:rsidRPr="00D15B5B" w:rsidRDefault="00785D66" w:rsidP="000E55FA">
            <w:pPr>
              <w:pStyle w:val="Akapitzlist"/>
              <w:numPr>
                <w:ilvl w:val="0"/>
                <w:numId w:val="19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D15B5B" w:rsidRPr="00D15B5B">
              <w:rPr>
                <w:rFonts w:asciiTheme="minorHAnsi" w:hAnsiTheme="minorHAnsi" w:cstheme="minorHAnsi"/>
                <w:sz w:val="20"/>
                <w:szCs w:val="20"/>
              </w:rPr>
              <w:t>łytki ceramiczne na ścianie nad blatem (tzw. fartuch kuchenny)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CCD67E8" w14:textId="4E0B1A9C" w:rsidR="00D15B5B" w:rsidRPr="00D15B5B" w:rsidRDefault="00785D66" w:rsidP="000E55FA">
            <w:pPr>
              <w:pStyle w:val="Akapitzlist"/>
              <w:numPr>
                <w:ilvl w:val="0"/>
                <w:numId w:val="19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F</w:t>
            </w:r>
            <w:r w:rsidR="00D15B5B" w:rsidRPr="00D15B5B">
              <w:rPr>
                <w:rFonts w:asciiTheme="minorHAnsi" w:hAnsiTheme="minorHAnsi" w:cstheme="minorHAnsi"/>
                <w:sz w:val="20"/>
                <w:szCs w:val="20"/>
              </w:rPr>
              <w:t>ugowanie zaprawą elastyczną, antygrzybiczną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B3CC06C" w14:textId="1B17DF78" w:rsidR="00D15B5B" w:rsidRDefault="00785D66" w:rsidP="000E55FA">
            <w:pPr>
              <w:pStyle w:val="Akapitzlist"/>
              <w:numPr>
                <w:ilvl w:val="0"/>
                <w:numId w:val="19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D15B5B" w:rsidRPr="00D15B5B">
              <w:rPr>
                <w:rFonts w:asciiTheme="minorHAnsi" w:hAnsiTheme="minorHAnsi" w:cstheme="minorHAnsi"/>
                <w:sz w:val="20"/>
                <w:szCs w:val="20"/>
              </w:rPr>
              <w:t>ilikonowanie połączeń blatu ze ścianą i zlewem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F875D9B" w14:textId="58BB5F3D" w:rsidR="00B736F5" w:rsidRPr="00E20032" w:rsidRDefault="00D15B5B" w:rsidP="000E55FA">
            <w:pPr>
              <w:pStyle w:val="Akapitzlist"/>
              <w:numPr>
                <w:ilvl w:val="0"/>
                <w:numId w:val="14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Montaż blatu roboczego</w:t>
            </w:r>
            <w:r w:rsidR="005506E3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7DB0DEF" w14:textId="4CAA5438" w:rsidR="0031745F" w:rsidRDefault="00466B64" w:rsidP="000E55FA">
            <w:pPr>
              <w:pStyle w:val="Akapitzlist"/>
              <w:numPr>
                <w:ilvl w:val="0"/>
                <w:numId w:val="9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C44E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Łaźnia z toaletą</w:t>
            </w:r>
          </w:p>
          <w:p w14:paraId="56D7D709" w14:textId="77777777" w:rsidR="00AE2F3A" w:rsidRDefault="00AE2F3A" w:rsidP="000E55FA">
            <w:pPr>
              <w:pStyle w:val="Akapitzlist"/>
              <w:numPr>
                <w:ilvl w:val="0"/>
                <w:numId w:val="3"/>
              </w:numPr>
              <w:ind w:left="1165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E3AFF">
              <w:rPr>
                <w:rFonts w:asciiTheme="minorHAnsi" w:hAnsiTheme="minorHAnsi" w:cstheme="minorHAnsi"/>
                <w:sz w:val="20"/>
                <w:szCs w:val="20"/>
              </w:rPr>
              <w:t>Wykonanie dwóch stanowisk prysznicowych przedzielonych ściankami – kompletne wyposażenie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 z drzwiami:</w:t>
            </w:r>
          </w:p>
          <w:p w14:paraId="31615022" w14:textId="6626E6A8" w:rsidR="00AE2F3A" w:rsidRDefault="0061563E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AE2F3A" w:rsidRPr="00883D1F">
              <w:rPr>
                <w:rFonts w:asciiTheme="minorHAnsi" w:hAnsiTheme="minorHAnsi" w:cstheme="minorHAnsi"/>
                <w:sz w:val="20"/>
                <w:szCs w:val="20"/>
              </w:rPr>
              <w:t>emontaż istniejących urządzeń sanitarnych (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baterie, słuchawki, uchwyty, brodziki, itp.</w:t>
            </w:r>
            <w:r w:rsidR="00AE2F3A" w:rsidRPr="00883D1F">
              <w:rPr>
                <w:rFonts w:asciiTheme="minorHAnsi" w:hAnsiTheme="minorHAnsi" w:cstheme="minorHAnsi"/>
                <w:sz w:val="20"/>
                <w:szCs w:val="20"/>
              </w:rPr>
              <w:t>) oraz przygotowanie instalacji wodno-kanalizacyjnej i powierzchni pod nowe stanowiska prysznicowe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 (usunięcie płytek, wyrównanie </w:t>
            </w:r>
            <w:r w:rsidR="00AE2F3A" w:rsidRPr="00E20032">
              <w:rPr>
                <w:rFonts w:asciiTheme="minorHAnsi" w:hAnsiTheme="minorHAnsi" w:cstheme="minorHAnsi"/>
                <w:sz w:val="20"/>
                <w:szCs w:val="20"/>
              </w:rPr>
              <w:t>powierzchni, itd.)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D4BF659" w14:textId="181F31D4" w:rsidR="00AE2F3A" w:rsidRDefault="00635588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H</w:t>
            </w:r>
            <w:r w:rsidR="00AE2F3A" w:rsidRPr="002E562F">
              <w:rPr>
                <w:rFonts w:asciiTheme="minorHAnsi" w:hAnsiTheme="minorHAnsi" w:cstheme="minorHAnsi"/>
                <w:sz w:val="20"/>
                <w:szCs w:val="20"/>
              </w:rPr>
              <w:t>ydroizolacja stref mokrych; zastosowanie folii w płynie, taśm uszczelniających w narożnikach i przy przejściach instalacyjnych;  szczelne połączenia posadzki ze ścianami.</w:t>
            </w:r>
          </w:p>
          <w:p w14:paraId="6636B7E7" w14:textId="19602ACD" w:rsidR="00AE2F3A" w:rsidRDefault="00635588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AE2F3A" w:rsidRPr="00714C0C">
              <w:rPr>
                <w:rFonts w:asciiTheme="minorHAnsi" w:hAnsiTheme="minorHAnsi" w:cstheme="minorHAnsi"/>
                <w:sz w:val="20"/>
                <w:szCs w:val="20"/>
              </w:rPr>
              <w:t>ontaż zestawów natryskowych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; z</w:t>
            </w:r>
            <w:r w:rsidR="00AE2F3A" w:rsidRPr="00B920F3">
              <w:rPr>
                <w:rFonts w:asciiTheme="minorHAnsi" w:hAnsiTheme="minorHAnsi" w:cstheme="minorHAnsi"/>
                <w:sz w:val="20"/>
                <w:szCs w:val="20"/>
              </w:rPr>
              <w:t>estawy z baterią termostatyczną, słuchawką prysznicową i uchwytem ściennym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; instalacja natynkowa; 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montaż dozowników do mydła i wieszaków na ręczniki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C3A179F" w14:textId="17D9452F" w:rsidR="00AE2F3A" w:rsidRPr="00400DF1" w:rsidRDefault="00635588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ykonanie odpływów; brodziki lub odpływy liniowe ze spadkiem w posadzce; syfony i rury odpływowe z PVC lub PP, z dostępem </w:t>
            </w:r>
            <w:r w:rsidR="00AE2F3A" w:rsidRPr="00400DF1">
              <w:rPr>
                <w:rFonts w:asciiTheme="minorHAnsi" w:hAnsiTheme="minorHAnsi" w:cstheme="minorHAnsi"/>
                <w:sz w:val="20"/>
                <w:szCs w:val="20"/>
              </w:rPr>
              <w:t>serwisowym.</w:t>
            </w:r>
          </w:p>
          <w:p w14:paraId="3BA90E85" w14:textId="278C874B" w:rsidR="00AE2F3A" w:rsidRPr="00400DF1" w:rsidRDefault="00635588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400DF1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AE2F3A" w:rsidRPr="00400DF1">
              <w:rPr>
                <w:rFonts w:asciiTheme="minorHAnsi" w:hAnsiTheme="minorHAnsi" w:cstheme="minorHAnsi"/>
                <w:sz w:val="20"/>
                <w:szCs w:val="20"/>
              </w:rPr>
              <w:t>ykończenie powierzchni; płytki ceramiczne antypoślizgowe na posadzce (min. R11); płytki ścienne odporne na wilgoć, środki czyszczące i wysoką temperaturę</w:t>
            </w:r>
            <w:r w:rsidR="00213A33" w:rsidRPr="00400DF1">
              <w:rPr>
                <w:rFonts w:asciiTheme="minorHAnsi" w:hAnsiTheme="minorHAnsi" w:cstheme="minorHAnsi"/>
                <w:sz w:val="20"/>
                <w:szCs w:val="20"/>
              </w:rPr>
              <w:t xml:space="preserve">, min. klasa ścieralności PEI </w:t>
            </w:r>
            <w:r w:rsidR="00FD13BC">
              <w:rPr>
                <w:rFonts w:asciiTheme="minorHAnsi" w:hAnsiTheme="minorHAnsi" w:cstheme="minorHAnsi"/>
                <w:sz w:val="20"/>
                <w:szCs w:val="20"/>
              </w:rPr>
              <w:t>3</w:t>
            </w:r>
            <w:r w:rsidR="00AE2F3A" w:rsidRPr="00400DF1">
              <w:rPr>
                <w:rFonts w:asciiTheme="minorHAnsi" w:hAnsiTheme="minorHAnsi" w:cstheme="minorHAnsi"/>
                <w:sz w:val="20"/>
                <w:szCs w:val="20"/>
              </w:rPr>
              <w:t>; konstrukcja odporna na wilgoć, korozję i intensywną eksploatację.</w:t>
            </w:r>
            <w:r w:rsidR="007C4173" w:rsidRPr="00400DF1">
              <w:rPr>
                <w:rFonts w:asciiTheme="minorHAnsi" w:hAnsiTheme="minorHAnsi" w:cstheme="minorHAnsi"/>
                <w:sz w:val="20"/>
                <w:szCs w:val="20"/>
              </w:rPr>
              <w:t xml:space="preserve"> Fugowanie zaprawą elastyczną, antygrzybiczną.</w:t>
            </w:r>
          </w:p>
          <w:p w14:paraId="5F9EE366" w14:textId="304A5332" w:rsidR="00AE2F3A" w:rsidRDefault="00933862" w:rsidP="000E55FA">
            <w:pPr>
              <w:pStyle w:val="Akapitzlist"/>
              <w:numPr>
                <w:ilvl w:val="0"/>
                <w:numId w:val="4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amknięcie każdego stanowiska drzwiami; d</w:t>
            </w:r>
            <w:r w:rsidR="00AE2F3A" w:rsidRPr="00B239B7">
              <w:rPr>
                <w:rFonts w:asciiTheme="minorHAnsi" w:hAnsiTheme="minorHAnsi" w:cstheme="minorHAnsi"/>
                <w:sz w:val="20"/>
                <w:szCs w:val="20"/>
              </w:rPr>
              <w:t xml:space="preserve">rzwi przesuwne, wykonane z 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hartowanego szkła (min. 6 mm); konstrukcja</w:t>
            </w:r>
            <w:r w:rsidR="00AE2F3A" w:rsidRPr="00A45EF4">
              <w:rPr>
                <w:rFonts w:asciiTheme="minorHAnsi" w:hAnsiTheme="minorHAnsi" w:cstheme="minorHAnsi"/>
                <w:sz w:val="20"/>
                <w:szCs w:val="20"/>
              </w:rPr>
              <w:t xml:space="preserve"> odporna na wilgoć, korozję i intensywną eksploatację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; z</w:t>
            </w:r>
            <w:r w:rsidR="00AE2F3A" w:rsidRPr="00266EE7">
              <w:rPr>
                <w:rFonts w:asciiTheme="minorHAnsi" w:hAnsiTheme="minorHAnsi" w:cstheme="minorHAnsi"/>
                <w:sz w:val="20"/>
                <w:szCs w:val="20"/>
              </w:rPr>
              <w:t xml:space="preserve">awiasy i prowadnice ze stali nierdzewnej lub aluminium, 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z mechanizmem cichego domykania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; u</w:t>
            </w:r>
            <w:r w:rsidR="00AE2F3A" w:rsidRPr="00266EE7">
              <w:rPr>
                <w:rFonts w:asciiTheme="minorHAnsi" w:hAnsiTheme="minorHAnsi" w:cstheme="minorHAnsi"/>
                <w:sz w:val="20"/>
                <w:szCs w:val="20"/>
              </w:rPr>
              <w:t>szczelki silikonowe zapewniające szczelność i ograniczenie rozprysku wody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; drzwi powinny być łatwe w utrzymaniu czystości, odporne na uszkodzenia mechaniczne i zapewniać komfort użytkowania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D86AD26" w14:textId="27F2C164" w:rsidR="00AE2F3A" w:rsidRPr="00213A33" w:rsidRDefault="00AE2F3A" w:rsidP="000E55FA">
            <w:pPr>
              <w:pStyle w:val="Akapitzlist"/>
              <w:numPr>
                <w:ilvl w:val="0"/>
                <w:numId w:val="3"/>
              </w:numPr>
              <w:ind w:left="1165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Montaż nowych</w:t>
            </w:r>
            <w:r w:rsidRPr="005D6F7E">
              <w:rPr>
                <w:rFonts w:asciiTheme="minorHAnsi" w:hAnsiTheme="minorHAnsi" w:cstheme="minorHAnsi"/>
                <w:sz w:val="20"/>
                <w:szCs w:val="20"/>
              </w:rPr>
              <w:t xml:space="preserve"> umywal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ek</w:t>
            </w:r>
            <w:r w:rsidRPr="005D6F7E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–</w:t>
            </w:r>
            <w:r w:rsidRPr="005D6F7E">
              <w:rPr>
                <w:rFonts w:asciiTheme="minorHAnsi" w:hAnsiTheme="minorHAnsi" w:cstheme="minorHAnsi"/>
                <w:sz w:val="20"/>
                <w:szCs w:val="20"/>
              </w:rPr>
              <w:t xml:space="preserve"> komplet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ne wyposażenie strefy umywalkowej </w:t>
            </w:r>
            <w:r w:rsidRPr="00213A33">
              <w:rPr>
                <w:rFonts w:asciiTheme="minorHAnsi" w:hAnsiTheme="minorHAnsi" w:cstheme="minorHAnsi"/>
                <w:sz w:val="20"/>
                <w:szCs w:val="20"/>
              </w:rPr>
              <w:t>wraz z dozownikami</w:t>
            </w:r>
            <w:r w:rsidR="00213A33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, </w:t>
            </w:r>
            <w:r w:rsidRPr="00213A33">
              <w:rPr>
                <w:rFonts w:asciiTheme="minorHAnsi" w:hAnsiTheme="minorHAnsi" w:cstheme="minorHAnsi"/>
                <w:sz w:val="20"/>
                <w:szCs w:val="20"/>
              </w:rPr>
              <w:t>suszarką do rąk</w:t>
            </w:r>
            <w:r w:rsidR="008709CD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 i do włosów</w:t>
            </w:r>
            <w:r w:rsidR="00213A33" w:rsidRPr="00213A33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62AD76A0" w14:textId="71F0AA64" w:rsidR="00AE2F3A" w:rsidRDefault="00444250" w:rsidP="000E55FA">
            <w:pPr>
              <w:pStyle w:val="Akapitzlist"/>
              <w:numPr>
                <w:ilvl w:val="0"/>
                <w:numId w:val="5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emontaż istniejących umywalek, armatury i luster; </w:t>
            </w:r>
            <w:r w:rsidR="00AE2F3A" w:rsidRPr="00D230AF">
              <w:rPr>
                <w:rFonts w:asciiTheme="minorHAnsi" w:hAnsiTheme="minorHAnsi" w:cstheme="minorHAnsi"/>
                <w:sz w:val="20"/>
                <w:szCs w:val="20"/>
              </w:rPr>
              <w:t>skucie płytek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D230AF">
              <w:rPr>
                <w:rFonts w:asciiTheme="minorHAnsi" w:hAnsiTheme="minorHAnsi" w:cstheme="minorHAnsi"/>
                <w:sz w:val="20"/>
                <w:szCs w:val="20"/>
              </w:rPr>
              <w:t>ściennych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33ACC0A7" w14:textId="2BCAE560" w:rsidR="00AE2F3A" w:rsidRDefault="00444250" w:rsidP="000E55FA">
            <w:pPr>
              <w:pStyle w:val="Akapitzlist"/>
              <w:numPr>
                <w:ilvl w:val="0"/>
                <w:numId w:val="5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P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rzygotowanie ścian w strefie mokrej; wykonanie </w:t>
            </w:r>
            <w:r w:rsidR="009877DF">
              <w:rPr>
                <w:rFonts w:asciiTheme="minorHAnsi" w:hAnsiTheme="minorHAnsi" w:cstheme="minorHAnsi"/>
                <w:sz w:val="20"/>
                <w:szCs w:val="20"/>
              </w:rPr>
              <w:t>hydroizolacji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567890F" w14:textId="75E4643F" w:rsidR="00AE2F3A" w:rsidRDefault="00444250" w:rsidP="000E55FA">
            <w:pPr>
              <w:pStyle w:val="Akapitzlist"/>
              <w:numPr>
                <w:ilvl w:val="0"/>
                <w:numId w:val="5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ykończenie strefy mokrej płytkami ceramicznymi; płytki odporne na wilgoć, min. 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klasa ścieralności PEI 3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; fugowanie zaprawą elastyczną, 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odporną na pleśń i zabrudzenia; zastosowanie listew wykończeniowych w narożnikach i przy krawędziach; montaż luster łazienkowych dostosowanych do liczby i układu umywalek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001B560" w14:textId="760BFB5F" w:rsidR="00AE2F3A" w:rsidRDefault="00444250" w:rsidP="000E55FA">
            <w:pPr>
              <w:pStyle w:val="Akapitzlist"/>
              <w:numPr>
                <w:ilvl w:val="0"/>
                <w:numId w:val="5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ostawa i montaż nowych umyw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alek dozowników do mydła i kremu, suszarki do rąk</w:t>
            </w:r>
            <w:r w:rsidR="002D4103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 i włosów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; umywalki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 odporne na środki czyszczące i uszkodzenia mechaniczne; mocowane do ściany, montaż baterii umywalkowych; instalacja syfonów, zaworów odcinających i przyłączy wod</w:t>
            </w:r>
            <w:r w:rsidR="009877DF">
              <w:rPr>
                <w:rFonts w:asciiTheme="minorHAnsi" w:hAnsiTheme="minorHAnsi" w:cstheme="minorHAnsi"/>
                <w:sz w:val="20"/>
                <w:szCs w:val="20"/>
              </w:rPr>
              <w:t>.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-kan.;  </w:t>
            </w:r>
            <w:r w:rsidR="00213A33">
              <w:rPr>
                <w:rFonts w:asciiTheme="minorHAnsi" w:hAnsiTheme="minorHAnsi" w:cstheme="minorHAnsi"/>
                <w:sz w:val="20"/>
                <w:szCs w:val="20"/>
              </w:rPr>
              <w:t>w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ykonawca zobowiązany jest do wykonania prób szczelności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8BB56FC" w14:textId="2C95F732" w:rsidR="00EE1187" w:rsidRDefault="00EE1187" w:rsidP="000E55FA">
            <w:pPr>
              <w:pStyle w:val="Akapitzlist"/>
              <w:numPr>
                <w:ilvl w:val="0"/>
                <w:numId w:val="3"/>
              </w:numPr>
              <w:ind w:left="1163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Montaż nowego podgrzewacza wody:</w:t>
            </w:r>
          </w:p>
          <w:p w14:paraId="776A2CBE" w14:textId="138DDBA4" w:rsidR="00EE1187" w:rsidRPr="00883B64" w:rsidRDefault="00444250" w:rsidP="000E55FA">
            <w:pPr>
              <w:pStyle w:val="Akapitzlist"/>
              <w:numPr>
                <w:ilvl w:val="0"/>
                <w:numId w:val="20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F95A76">
              <w:rPr>
                <w:rFonts w:asciiTheme="minorHAnsi" w:hAnsiTheme="minorHAnsi" w:cstheme="minorHAnsi"/>
                <w:sz w:val="20"/>
                <w:szCs w:val="20"/>
              </w:rPr>
              <w:t xml:space="preserve">emontaż istniejącego niewydajnego podgrzewacza </w:t>
            </w:r>
            <w:r w:rsidR="00F95A76" w:rsidRPr="00F95A76">
              <w:rPr>
                <w:rFonts w:asciiTheme="minorHAnsi" w:hAnsiTheme="minorHAnsi" w:cstheme="minorHAnsi"/>
                <w:sz w:val="20"/>
                <w:szCs w:val="20"/>
              </w:rPr>
              <w:t xml:space="preserve">(BOSCH Tronic 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2000 24B)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55B9537" w14:textId="7E32FAB7" w:rsidR="00F95A76" w:rsidRPr="00883B64" w:rsidRDefault="00444250" w:rsidP="000E55FA">
            <w:pPr>
              <w:pStyle w:val="Akapitzlist"/>
              <w:numPr>
                <w:ilvl w:val="0"/>
                <w:numId w:val="20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ob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ór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i mont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aż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now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ego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podgrzewacz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a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wody o 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większ</w:t>
            </w:r>
            <w:r w:rsidR="002923CE" w:rsidRPr="00883B64">
              <w:rPr>
                <w:rFonts w:asciiTheme="minorHAnsi" w:hAnsiTheme="minorHAnsi" w:cstheme="minorHAnsi"/>
                <w:sz w:val="20"/>
                <w:szCs w:val="20"/>
              </w:rPr>
              <w:t>onej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wydajności, </w:t>
            </w:r>
            <w:r w:rsidR="007553A5" w:rsidRPr="00883B64">
              <w:rPr>
                <w:rFonts w:asciiTheme="minorHAnsi" w:hAnsiTheme="minorHAnsi" w:cstheme="minorHAnsi"/>
                <w:sz w:val="20"/>
                <w:szCs w:val="20"/>
              </w:rPr>
              <w:t>spełniającego następujące wymagania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4837A3B9" w14:textId="46D6DC8D" w:rsidR="00F95A76" w:rsidRPr="00883B64" w:rsidRDefault="00F95A76" w:rsidP="00F621E6">
            <w:pPr>
              <w:pStyle w:val="Akapitzlist"/>
              <w:ind w:left="1730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7553A5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apewnienie 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>stabiln</w:t>
            </w:r>
            <w:r w:rsidR="007553A5" w:rsidRPr="00883B64">
              <w:rPr>
                <w:rFonts w:asciiTheme="minorHAnsi" w:hAnsiTheme="minorHAnsi" w:cstheme="minorHAnsi"/>
                <w:sz w:val="20"/>
                <w:szCs w:val="20"/>
              </w:rPr>
              <w:t>ej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temperatur</w:t>
            </w:r>
            <w:r w:rsidR="00441C94" w:rsidRPr="00883B64">
              <w:rPr>
                <w:rFonts w:asciiTheme="minorHAnsi" w:hAnsiTheme="minorHAnsi" w:cstheme="minorHAnsi"/>
                <w:sz w:val="20"/>
                <w:szCs w:val="20"/>
              </w:rPr>
              <w:t>y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wody przy </w:t>
            </w:r>
            <w:r w:rsidR="00441C94" w:rsidRPr="00883B64">
              <w:rPr>
                <w:rFonts w:asciiTheme="minorHAnsi" w:hAnsiTheme="minorHAnsi" w:cstheme="minorHAnsi"/>
                <w:sz w:val="20"/>
                <w:szCs w:val="20"/>
              </w:rPr>
              <w:t>jednoczesnym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korzystaniu z dwóch pryszniców i dwóch umywalek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4E69E85" w14:textId="19AB408C" w:rsidR="00F95A76" w:rsidRPr="00883B64" w:rsidRDefault="00F95A76" w:rsidP="00F621E6">
            <w:pPr>
              <w:pStyle w:val="Akapitzlist"/>
              <w:ind w:left="1730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>in.</w:t>
            </w:r>
            <w:r w:rsidR="005F21A3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przepływ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12–14 l/min przy temperaturze </w:t>
            </w:r>
            <w:r w:rsidR="005F21A3" w:rsidRPr="00883B64">
              <w:rPr>
                <w:rFonts w:asciiTheme="minorHAnsi" w:hAnsiTheme="minorHAnsi" w:cstheme="minorHAnsi"/>
                <w:sz w:val="20"/>
                <w:szCs w:val="20"/>
              </w:rPr>
              <w:t>wody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ok. 38–42°C</w:t>
            </w:r>
            <w:r w:rsidR="0080352E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; </w:t>
            </w:r>
          </w:p>
          <w:p w14:paraId="47181E21" w14:textId="4B525140" w:rsidR="003C659B" w:rsidRPr="00883B64" w:rsidRDefault="00F95A76" w:rsidP="00F621E6">
            <w:pPr>
              <w:pStyle w:val="Akapitzlist"/>
              <w:ind w:left="1730" w:right="283" w:hanging="142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444250"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>ożliwość pracy ciągłej, z zabezpieczeniami</w:t>
            </w:r>
            <w:r w:rsidR="00BD0D70" w:rsidRPr="00883B64"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15A5CAA1" w14:textId="61711CFD" w:rsidR="003C659B" w:rsidRPr="00883B64" w:rsidRDefault="00444250" w:rsidP="00444250">
            <w:pPr>
              <w:pStyle w:val="Akapitzlist"/>
              <w:numPr>
                <w:ilvl w:val="0"/>
                <w:numId w:val="36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T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ermicznymi </w:t>
            </w:r>
            <w:r w:rsidR="00BD0D70" w:rsidRPr="00883B64">
              <w:rPr>
                <w:rFonts w:asciiTheme="minorHAnsi" w:hAnsiTheme="minorHAnsi" w:cstheme="minorHAnsi"/>
                <w:sz w:val="20"/>
                <w:szCs w:val="20"/>
              </w:rPr>
              <w:t>(ochrona przed</w:t>
            </w:r>
            <w:r w:rsidR="00A57D6E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przegrzaniem, ograniczenie temperatury do max.</w:t>
            </w:r>
            <w:r w:rsidR="002B19ED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45°C</w:t>
            </w:r>
            <w:r w:rsidR="00887962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6E5C16B3" w14:textId="6F578FC7" w:rsidR="00F95A76" w:rsidRPr="00883B64" w:rsidRDefault="00444250" w:rsidP="00444250">
            <w:pPr>
              <w:pStyle w:val="Akapitzlist"/>
              <w:numPr>
                <w:ilvl w:val="0"/>
                <w:numId w:val="36"/>
              </w:numPr>
              <w:ind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C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iśnieniowymi</w:t>
            </w:r>
            <w:r w:rsidR="00883B64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(zgodnie z zaleceniami producenta i instalacji)</w:t>
            </w:r>
            <w:r w:rsidR="00887962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FCCBD49" w14:textId="0D33C01B" w:rsidR="00F95A76" w:rsidRPr="00883B64" w:rsidRDefault="00444250" w:rsidP="000E55FA">
            <w:pPr>
              <w:pStyle w:val="Akapitzlist"/>
              <w:numPr>
                <w:ilvl w:val="0"/>
                <w:numId w:val="20"/>
              </w:numPr>
              <w:ind w:left="1588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Z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alecany typ</w:t>
            </w:r>
            <w:r w:rsidR="002B19ED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urządzenia</w:t>
            </w:r>
            <w:r w:rsidR="00F95A76" w:rsidRPr="00883B64">
              <w:rPr>
                <w:rFonts w:asciiTheme="minorHAnsi" w:hAnsiTheme="minorHAnsi" w:cstheme="minorHAnsi"/>
                <w:sz w:val="20"/>
                <w:szCs w:val="20"/>
              </w:rPr>
              <w:t>: przepływowy elektryczny lub pojemnościowy z zasobnikiem, w zależności od dostępnej mocy przyłączeniowej</w:t>
            </w:r>
            <w:r w:rsidR="002B19ED" w:rsidRPr="00883B64">
              <w:rPr>
                <w:rFonts w:asciiTheme="minorHAnsi" w:hAnsiTheme="minorHAnsi" w:cstheme="minorHAnsi"/>
                <w:sz w:val="20"/>
                <w:szCs w:val="20"/>
              </w:rPr>
              <w:t xml:space="preserve"> – do zatwierdzenia przez Zamawiającego</w:t>
            </w:r>
            <w:r w:rsidR="00887962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C98152C" w14:textId="01A50F2A" w:rsidR="00AE2F3A" w:rsidRDefault="00AE2F3A" w:rsidP="000E55FA">
            <w:pPr>
              <w:pStyle w:val="Akapitzlist"/>
              <w:numPr>
                <w:ilvl w:val="0"/>
                <w:numId w:val="3"/>
              </w:numPr>
              <w:ind w:left="1165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5D6F7E">
              <w:rPr>
                <w:rFonts w:asciiTheme="minorHAnsi" w:hAnsiTheme="minorHAnsi" w:cstheme="minorHAnsi"/>
                <w:sz w:val="20"/>
                <w:szCs w:val="20"/>
              </w:rPr>
              <w:t xml:space="preserve">Wymiana 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zestawu WC:</w:t>
            </w:r>
          </w:p>
          <w:p w14:paraId="4170DEAC" w14:textId="46F82A5F" w:rsidR="00AE2F3A" w:rsidRDefault="00887962" w:rsidP="000E55FA">
            <w:pPr>
              <w:pStyle w:val="Akapitzlist"/>
              <w:numPr>
                <w:ilvl w:val="0"/>
                <w:numId w:val="6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D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emontaż istniejącej miski ustępowej i armatury toaletowej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221B5456" w14:textId="65532CD9" w:rsidR="00AE2F3A" w:rsidRDefault="00887962" w:rsidP="000E55FA">
            <w:pPr>
              <w:pStyle w:val="Akapitzlist"/>
              <w:numPr>
                <w:ilvl w:val="0"/>
                <w:numId w:val="6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S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>prawdzenie stanu technicznego przyłączy wodnych i odpływów kanalizacyjnych; w razie potrzeby – wymiana rur, zaworów, kolanek, podejść kanalizacyjnych; hydroizolacja w strefie mokrej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D7F37A5" w14:textId="7BC3A612" w:rsidR="00AE2F3A" w:rsidRPr="00213A33" w:rsidRDefault="00887962" w:rsidP="000E55FA">
            <w:pPr>
              <w:pStyle w:val="Akapitzlist"/>
              <w:numPr>
                <w:ilvl w:val="0"/>
                <w:numId w:val="6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M</w:t>
            </w:r>
            <w:r w:rsidR="00213A33">
              <w:rPr>
                <w:rFonts w:asciiTheme="minorHAnsi" w:hAnsiTheme="minorHAnsi" w:cstheme="minorHAnsi"/>
                <w:sz w:val="20"/>
                <w:szCs w:val="20"/>
              </w:rPr>
              <w:t xml:space="preserve">ontaż nowego zestawy </w:t>
            </w:r>
            <w:r w:rsidR="00213A33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WC </w:t>
            </w:r>
            <w:r w:rsidR="00213A33">
              <w:rPr>
                <w:rFonts w:asciiTheme="minorHAnsi" w:hAnsiTheme="minorHAnsi" w:cstheme="minorHAnsi"/>
                <w:sz w:val="20"/>
                <w:szCs w:val="20"/>
              </w:rPr>
              <w:t xml:space="preserve">typu </w:t>
            </w:r>
            <w:r w:rsidR="00213A33" w:rsidRPr="00213A33">
              <w:rPr>
                <w:rFonts w:asciiTheme="minorHAnsi" w:hAnsiTheme="minorHAnsi" w:cstheme="minorHAnsi"/>
                <w:sz w:val="20"/>
                <w:szCs w:val="20"/>
              </w:rPr>
              <w:t xml:space="preserve">kompakt, ze zintegrowaną spłuczką ceramiczną, </w:t>
            </w:r>
            <w:r w:rsidR="00AE2F3A">
              <w:rPr>
                <w:rFonts w:asciiTheme="minorHAnsi" w:hAnsiTheme="minorHAnsi" w:cstheme="minorHAnsi"/>
                <w:sz w:val="20"/>
                <w:szCs w:val="20"/>
              </w:rPr>
              <w:t xml:space="preserve">z funkcją oszczędzania wody (np. 3/6l); deska sedesowa wolno opadającą, odporna na środki </w:t>
            </w:r>
            <w:r w:rsidR="00AE2F3A" w:rsidRPr="00213A33">
              <w:rPr>
                <w:rFonts w:asciiTheme="minorHAnsi" w:hAnsiTheme="minorHAnsi" w:cstheme="minorHAnsi"/>
                <w:sz w:val="20"/>
                <w:szCs w:val="20"/>
              </w:rPr>
              <w:t>czyszczące; pozostałe niezbędne elementy; wentylacja mechaniczna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EE2F78E" w14:textId="1956F71A" w:rsidR="00BC44E7" w:rsidRPr="00F57CDC" w:rsidRDefault="00887962" w:rsidP="000E55FA">
            <w:pPr>
              <w:pStyle w:val="Akapitzlist"/>
              <w:numPr>
                <w:ilvl w:val="0"/>
                <w:numId w:val="6"/>
              </w:numPr>
              <w:ind w:left="1590" w:right="283" w:hanging="425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</w:t>
            </w:r>
            <w:r w:rsidR="00AE2F3A" w:rsidRPr="009B7227">
              <w:rPr>
                <w:rFonts w:asciiTheme="minorHAnsi" w:hAnsiTheme="minorHAnsi" w:cstheme="minorHAnsi"/>
                <w:sz w:val="20"/>
                <w:szCs w:val="20"/>
              </w:rPr>
              <w:t xml:space="preserve">łytki ceramiczne na ścianach i podłodze – odporne na wilgoć i środki chemiczne; </w:t>
            </w:r>
            <w:r w:rsidR="00AE2F3A" w:rsidRPr="00F57CDC">
              <w:rPr>
                <w:rFonts w:asciiTheme="minorHAnsi" w:hAnsiTheme="minorHAnsi" w:cstheme="minorHAnsi"/>
                <w:sz w:val="20"/>
                <w:szCs w:val="20"/>
              </w:rPr>
              <w:t>fugowanie zaprawą elastyczną, antygrzybiczną; zastosowanie listew wykończeniowych i silikonowanie połączeń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1A9CFAB4" w14:textId="79C5EA73" w:rsidR="00660A5D" w:rsidRPr="00134CA0" w:rsidRDefault="00660A5D" w:rsidP="000E55FA">
            <w:pPr>
              <w:pStyle w:val="Akapitzlist"/>
              <w:numPr>
                <w:ilvl w:val="0"/>
                <w:numId w:val="9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134CA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Gospodarka odpadami</w:t>
            </w:r>
          </w:p>
          <w:p w14:paraId="4F3BA006" w14:textId="77777777" w:rsidR="00660A5D" w:rsidRDefault="00660A5D" w:rsidP="00920690">
            <w:pPr>
              <w:pStyle w:val="Akapitzlist"/>
              <w:ind w:left="738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013626">
              <w:rPr>
                <w:rFonts w:asciiTheme="minorHAnsi" w:hAnsiTheme="minorHAnsi" w:cstheme="minorHAnsi"/>
                <w:sz w:val="20"/>
                <w:szCs w:val="20"/>
              </w:rPr>
              <w:t>Usunięcie i utylizacja odpadów powstałych w trakcie prac remontowych zgodnie z obowiązującymi przepisami o gospodarce odpadami. Szczegółowe wymagania zawarte są w sekcji „Uwagi”.</w:t>
            </w:r>
          </w:p>
          <w:p w14:paraId="12E7A3BA" w14:textId="77777777" w:rsidR="003C464D" w:rsidRDefault="003C464D" w:rsidP="004B44B2">
            <w:pPr>
              <w:pStyle w:val="Akapitzlist"/>
              <w:ind w:left="403" w:right="28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5C7D07D" w14:textId="6BA28D9C" w:rsidR="003C464D" w:rsidRPr="00707437" w:rsidRDefault="003C464D" w:rsidP="004B44B2">
            <w:pPr>
              <w:pStyle w:val="Akapitzlist"/>
              <w:ind w:left="403" w:right="28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70743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Wszystkie prace należy wykonać zgodnie z przepisami BHP i techniczno-budowlanymi</w:t>
            </w:r>
            <w:r w:rsidR="00707437" w:rsidRPr="00707437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 oraz z zachowaniem estetyki i czystości w miejscu pracy.</w:t>
            </w:r>
          </w:p>
        </w:tc>
      </w:tr>
      <w:tr w:rsidR="008C7703" w:rsidRPr="001349BF" w14:paraId="1DC7D80D" w14:textId="77777777" w:rsidTr="008E0054">
        <w:tc>
          <w:tcPr>
            <w:tcW w:w="4531" w:type="dxa"/>
          </w:tcPr>
          <w:p w14:paraId="19E105E9" w14:textId="77777777" w:rsidR="00660A5D" w:rsidRDefault="00660A5D" w:rsidP="000E55FA">
            <w:pPr>
              <w:pStyle w:val="Akapitzlist"/>
              <w:numPr>
                <w:ilvl w:val="0"/>
                <w:numId w:val="2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Prace dodatkowe:</w:t>
            </w:r>
          </w:p>
          <w:p w14:paraId="3EBD1109" w14:textId="77777777" w:rsidR="00950C97" w:rsidRDefault="00950C97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308DC41F" w14:textId="62CCCDC5" w:rsidR="00FB35D1" w:rsidRPr="00EF663A" w:rsidRDefault="00E43ADB" w:rsidP="00FB35D1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>K</w:t>
            </w:r>
            <w:r w:rsidR="00C700B5" w:rsidRPr="00EF663A">
              <w:rPr>
                <w:rFonts w:asciiTheme="minorHAnsi" w:hAnsiTheme="minorHAnsi" w:cstheme="minorHAnsi"/>
                <w:sz w:val="20"/>
                <w:szCs w:val="20"/>
              </w:rPr>
              <w:t>ontener</w:t>
            </w: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>y</w:t>
            </w:r>
            <w:r w:rsidR="00C700B5"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 biurow</w:t>
            </w: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>e</w:t>
            </w:r>
            <w:r w:rsidR="00950C97" w:rsidRPr="00EF663A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4F8DA03B" w14:textId="77777777" w:rsidR="00950C97" w:rsidRPr="00EF663A" w:rsidRDefault="00950C97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orientacyjne wymiary: </w:t>
            </w:r>
          </w:p>
          <w:p w14:paraId="0748D2B3" w14:textId="3C75A7D6" w:rsidR="00950C97" w:rsidRPr="00EF663A" w:rsidRDefault="00950C97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- długość: </w:t>
            </w:r>
            <w:r w:rsidR="00EF663A"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7, 30 </w:t>
            </w: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>m,</w:t>
            </w:r>
          </w:p>
          <w:p w14:paraId="02DF5794" w14:textId="0F83558C" w:rsidR="00950C97" w:rsidRDefault="00950C97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- szerokość: </w:t>
            </w:r>
            <w:r w:rsidR="00EF663A" w:rsidRPr="00EF663A">
              <w:rPr>
                <w:rFonts w:asciiTheme="minorHAnsi" w:hAnsiTheme="minorHAnsi" w:cstheme="minorHAnsi"/>
                <w:sz w:val="20"/>
                <w:szCs w:val="20"/>
              </w:rPr>
              <w:t xml:space="preserve">6,10 </w:t>
            </w:r>
            <w:r w:rsidRPr="00EF663A">
              <w:rPr>
                <w:rFonts w:asciiTheme="minorHAnsi" w:hAnsiTheme="minorHAnsi" w:cstheme="minorHAnsi"/>
                <w:sz w:val="20"/>
                <w:szCs w:val="20"/>
              </w:rPr>
              <w:t>m,</w:t>
            </w:r>
          </w:p>
          <w:p w14:paraId="37461DD6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1BDEA72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3545980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BA3006A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586D063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BDD5331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91A8F2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06946A4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6BE7D25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BC01BCA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DC6365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71CADDD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4414E3C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E004D39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EDC654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494A937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3DA14AB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F6184D" w14:textId="77777777" w:rsidR="008D6808" w:rsidRPr="009C1090" w:rsidRDefault="008D6808" w:rsidP="009C1090">
            <w:pPr>
              <w:ind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4970428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13F1ADF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6EBA3C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0775874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E40D38C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2E472BC" w14:textId="77777777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7E25B58" w14:textId="77777777" w:rsidR="009C1090" w:rsidRDefault="009C1090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854BB87" w14:textId="77777777" w:rsidR="009C1090" w:rsidRDefault="009C1090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FD14D81" w14:textId="6E70A0F5" w:rsidR="008D6808" w:rsidRDefault="008D6808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Budynek sprężarkowni ma dwa poziomy dachów</w:t>
            </w:r>
            <w:r w:rsidR="00640119">
              <w:rPr>
                <w:rFonts w:asciiTheme="minorHAnsi" w:hAnsiTheme="minorHAnsi" w:cstheme="minorHAnsi"/>
                <w:sz w:val="20"/>
                <w:szCs w:val="20"/>
              </w:rPr>
              <w:t xml:space="preserve">; długość orynnowania na jednym poziomie to </w:t>
            </w:r>
            <w:r w:rsidR="00AB7B23">
              <w:rPr>
                <w:rFonts w:asciiTheme="minorHAnsi" w:hAnsiTheme="minorHAnsi" w:cstheme="minorHAnsi"/>
                <w:sz w:val="20"/>
                <w:szCs w:val="20"/>
              </w:rPr>
              <w:t xml:space="preserve">ok. </w:t>
            </w:r>
            <w:r w:rsidR="00640119">
              <w:rPr>
                <w:rFonts w:asciiTheme="minorHAnsi" w:hAnsiTheme="minorHAnsi" w:cstheme="minorHAnsi"/>
                <w:sz w:val="20"/>
                <w:szCs w:val="20"/>
              </w:rPr>
              <w:t>25,1 m</w:t>
            </w:r>
            <w:r w:rsidR="00AB7B23">
              <w:rPr>
                <w:rFonts w:asciiTheme="minorHAnsi" w:hAnsiTheme="minorHAnsi" w:cstheme="minorHAnsi"/>
                <w:sz w:val="20"/>
                <w:szCs w:val="20"/>
              </w:rPr>
              <w:t>; z wyższego dachu prowadzona jest rura spustowa na niższy dach;</w:t>
            </w:r>
          </w:p>
          <w:p w14:paraId="5DEA626E" w14:textId="58053C35" w:rsidR="009955FF" w:rsidRPr="00950C97" w:rsidRDefault="009955FF" w:rsidP="00950C97">
            <w:pPr>
              <w:pStyle w:val="Akapitzlist"/>
              <w:ind w:left="382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D92054">
              <w:rPr>
                <w:rFonts w:asciiTheme="minorHAnsi" w:hAnsiTheme="minorHAnsi" w:cstheme="minorHAnsi"/>
                <w:sz w:val="20"/>
                <w:szCs w:val="20"/>
              </w:rPr>
              <w:t>Rodzaj materiału: stal ocynkowana</w:t>
            </w:r>
            <w:r w:rsidR="00205F5A" w:rsidRPr="00D92054">
              <w:rPr>
                <w:rFonts w:asciiTheme="minorHAnsi" w:hAnsiTheme="minorHAnsi" w:cstheme="minorHAnsi"/>
                <w:sz w:val="20"/>
                <w:szCs w:val="20"/>
              </w:rPr>
              <w:t>, blach powlekana</w:t>
            </w:r>
            <w:r w:rsidR="00BA4047" w:rsidRPr="00D92054">
              <w:rPr>
                <w:rFonts w:asciiTheme="minorHAnsi" w:hAnsiTheme="minorHAnsi" w:cstheme="minorHAnsi"/>
                <w:sz w:val="20"/>
                <w:szCs w:val="20"/>
              </w:rPr>
              <w:t>;</w:t>
            </w:r>
            <w:r w:rsidR="002216D5">
              <w:rPr>
                <w:rFonts w:asciiTheme="minorHAnsi" w:hAnsiTheme="minorHAnsi" w:cstheme="minorHAnsi"/>
                <w:sz w:val="20"/>
                <w:szCs w:val="20"/>
              </w:rPr>
              <w:t xml:space="preserve"> dostęp do niższego </w:t>
            </w:r>
            <w:r w:rsidR="002A50AC">
              <w:rPr>
                <w:rFonts w:asciiTheme="minorHAnsi" w:hAnsiTheme="minorHAnsi" w:cstheme="minorHAnsi"/>
                <w:sz w:val="20"/>
                <w:szCs w:val="20"/>
              </w:rPr>
              <w:t>dachu wyłącznie z podnośnika koszowego;</w:t>
            </w:r>
          </w:p>
          <w:p w14:paraId="3BFB4AF3" w14:textId="5E809FD7" w:rsidR="00FB35D1" w:rsidRPr="00AC6045" w:rsidRDefault="00FB35D1" w:rsidP="00AC6045">
            <w:pPr>
              <w:ind w:left="447" w:right="133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6A4C67A2" w14:textId="77777777" w:rsidR="002A4EFB" w:rsidRPr="00D63064" w:rsidRDefault="002A4EFB" w:rsidP="00B824A7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D63064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Zakres prac remontowych:</w:t>
            </w:r>
          </w:p>
          <w:p w14:paraId="17277741" w14:textId="77777777" w:rsidR="0055011D" w:rsidRPr="00D63064" w:rsidRDefault="0055011D" w:rsidP="00B824A7">
            <w:pPr>
              <w:pStyle w:val="Akapitzlist"/>
              <w:ind w:left="374" w:right="283" w:hanging="142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</w:p>
          <w:p w14:paraId="5951DB0C" w14:textId="77777777" w:rsidR="001D25E9" w:rsidRPr="00D63064" w:rsidRDefault="00835C94" w:rsidP="000E55FA">
            <w:pPr>
              <w:pStyle w:val="Akapitzlist"/>
              <w:numPr>
                <w:ilvl w:val="0"/>
                <w:numId w:val="1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 w:rsidRPr="00D6306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 xml:space="preserve">Wymiana wykładziny w </w:t>
            </w:r>
            <w:r w:rsidR="001D25E9" w:rsidRPr="00D6306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 xml:space="preserve">kontenerze </w:t>
            </w:r>
            <w:r w:rsidRPr="00D6306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>biur</w:t>
            </w:r>
            <w:r w:rsidR="001D25E9" w:rsidRPr="00D6306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>owym:</w:t>
            </w:r>
          </w:p>
          <w:p w14:paraId="15853132" w14:textId="08D7153D" w:rsidR="00C53315" w:rsidRPr="00D63064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D</w:t>
            </w:r>
            <w:r w:rsidR="00C53315" w:rsidRPr="00D63064">
              <w:rPr>
                <w:rFonts w:asciiTheme="minorHAnsi" w:hAnsiTheme="minorHAnsi" w:cstheme="minorHAnsi"/>
                <w:noProof/>
                <w:sz w:val="20"/>
                <w:szCs w:val="20"/>
              </w:rPr>
              <w:t>emontaż istniejącej wykładziny podłogowej we wszystkich pomieszczeniach kontenera biurowego (2 pomieszczenia biurowe, jedno z aneksem kuchennym, przedsionek, ubikacja)</w:t>
            </w:r>
            <w:r w:rsidR="001B7695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5A61EFD" w14:textId="1492EB95" w:rsidR="007B6F5C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7B6F5C" w:rsidRPr="007B6F5C">
              <w:rPr>
                <w:rFonts w:asciiTheme="minorHAnsi" w:hAnsiTheme="minorHAnsi" w:cstheme="minorHAnsi"/>
                <w:noProof/>
                <w:sz w:val="20"/>
                <w:szCs w:val="20"/>
              </w:rPr>
              <w:t>rzygotowanie podłoża pod nową wykładzinę</w:t>
            </w:r>
            <w:r w:rsidR="001B7695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</w:p>
          <w:p w14:paraId="5A560731" w14:textId="28F64C15" w:rsidR="00A1274A" w:rsidRPr="00205F5A" w:rsidRDefault="001B7695" w:rsidP="005F364F">
            <w:pPr>
              <w:pStyle w:val="Akapitzlist"/>
              <w:numPr>
                <w:ilvl w:val="0"/>
                <w:numId w:val="25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A1274A" w:rsidRPr="00205F5A">
              <w:rPr>
                <w:rFonts w:asciiTheme="minorHAnsi" w:hAnsiTheme="minorHAnsi" w:cstheme="minorHAnsi"/>
                <w:noProof/>
                <w:sz w:val="20"/>
                <w:szCs w:val="20"/>
              </w:rPr>
              <w:t>odłoga wykonana z płyty OSB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44A80E0" w14:textId="00D93834" w:rsidR="00285575" w:rsidRDefault="001B7695" w:rsidP="005F364F">
            <w:pPr>
              <w:pStyle w:val="Akapitzlist"/>
              <w:numPr>
                <w:ilvl w:val="0"/>
                <w:numId w:val="25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O</w:t>
            </w:r>
            <w:r w:rsidR="00285575">
              <w:rPr>
                <w:rFonts w:asciiTheme="minorHAnsi" w:hAnsiTheme="minorHAnsi" w:cstheme="minorHAnsi"/>
                <w:noProof/>
                <w:sz w:val="20"/>
                <w:szCs w:val="20"/>
              </w:rPr>
              <w:t>czyszczenie i wyrównanie powierzchni,</w:t>
            </w:r>
            <w:r w:rsidR="005D2948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gruntowanie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07BA3BF9" w14:textId="4E3F5926" w:rsidR="00285575" w:rsidRDefault="001B7695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285575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razie potrzeby wykonanie napraw punktowych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49906F7C" w14:textId="1068A85C" w:rsidR="00C40DA0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M</w:t>
            </w:r>
            <w:r w:rsidR="004479DA" w:rsidRPr="004479DA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ontaż nowej </w:t>
            </w:r>
            <w:r w:rsidR="00267A6E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winylowej </w:t>
            </w:r>
            <w:r w:rsidR="004479DA" w:rsidRPr="004479DA">
              <w:rPr>
                <w:rFonts w:asciiTheme="minorHAnsi" w:hAnsiTheme="minorHAnsi" w:cstheme="minorHAnsi"/>
                <w:noProof/>
                <w:sz w:val="20"/>
                <w:szCs w:val="20"/>
              </w:rPr>
              <w:t>wykładziny podłogowej o parametrach użytkowych odpowiednich dla pomieszczeń biurowych</w:t>
            </w:r>
            <w:r w:rsidR="00C949BA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tj.:</w:t>
            </w:r>
          </w:p>
          <w:p w14:paraId="56270A34" w14:textId="24EC2149" w:rsidR="00C949BA" w:rsidRDefault="008A1EBC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K</w:t>
            </w:r>
            <w:r w:rsidR="00C949BA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lasa </w:t>
            </w:r>
            <w:r w:rsidR="00E8447A">
              <w:rPr>
                <w:rFonts w:asciiTheme="minorHAnsi" w:hAnsiTheme="minorHAnsi" w:cstheme="minorHAnsi"/>
                <w:noProof/>
                <w:sz w:val="20"/>
                <w:szCs w:val="20"/>
              </w:rPr>
              <w:t>T – odporna na intensywne użytkowanie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08C5296C" w14:textId="0FA0380A" w:rsidR="00FD2C7A" w:rsidRDefault="008A1EBC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FD2C7A">
              <w:rPr>
                <w:rFonts w:asciiTheme="minorHAnsi" w:hAnsiTheme="minorHAnsi" w:cstheme="minorHAnsi"/>
                <w:noProof/>
                <w:sz w:val="20"/>
                <w:szCs w:val="20"/>
              </w:rPr>
              <w:t>odoodporn</w:t>
            </w:r>
            <w:r w:rsidR="00323C67">
              <w:rPr>
                <w:rFonts w:asciiTheme="minorHAnsi" w:hAnsiTheme="minorHAnsi" w:cstheme="minorHAnsi"/>
                <w:noProof/>
                <w:sz w:val="20"/>
                <w:szCs w:val="20"/>
              </w:rPr>
              <w:t>ość -</w:t>
            </w:r>
            <w:r w:rsidR="00FD2C7A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odporna na środki czyszczące i dezynfekujące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21137D30" w14:textId="23CDAE69" w:rsidR="004451BE" w:rsidRDefault="008A1EBC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A</w:t>
            </w:r>
            <w:r w:rsidR="004451BE">
              <w:rPr>
                <w:rFonts w:asciiTheme="minorHAnsi" w:hAnsiTheme="minorHAnsi" w:cstheme="minorHAnsi"/>
                <w:noProof/>
                <w:sz w:val="20"/>
                <w:szCs w:val="20"/>
              </w:rPr>
              <w:t>ntypoślizgowość min. R10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391407E4" w14:textId="4F0CDDC7" w:rsidR="004451BE" w:rsidRDefault="008A1EBC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K</w:t>
            </w:r>
            <w:r w:rsidR="004451BE">
              <w:rPr>
                <w:rFonts w:asciiTheme="minorHAnsi" w:hAnsiTheme="minorHAnsi" w:cstheme="minorHAnsi"/>
                <w:noProof/>
                <w:sz w:val="20"/>
                <w:szCs w:val="20"/>
              </w:rPr>
              <w:t>lasa ogniowa min Bfl-s1 – trudnopalna, niska emis</w:t>
            </w:r>
            <w:r w:rsidR="003D5879">
              <w:rPr>
                <w:rFonts w:asciiTheme="minorHAnsi" w:hAnsiTheme="minorHAnsi" w:cstheme="minorHAnsi"/>
                <w:noProof/>
                <w:sz w:val="20"/>
                <w:szCs w:val="20"/>
              </w:rPr>
              <w:t>ja dymu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3B28392" w14:textId="2EDD4A4C" w:rsidR="009A394A" w:rsidRDefault="008A1EBC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K</w:t>
            </w:r>
            <w:r w:rsidR="00AD6375" w:rsidRPr="00AD6375">
              <w:rPr>
                <w:rFonts w:asciiTheme="minorHAnsi" w:hAnsiTheme="minorHAnsi" w:cstheme="minorHAnsi"/>
                <w:noProof/>
                <w:sz w:val="20"/>
                <w:szCs w:val="20"/>
              </w:rPr>
              <w:t>olorystyka łatwa w utrzymaniu czystości</w:t>
            </w:r>
            <w:r w:rsidR="00AD6375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: </w:t>
            </w:r>
            <w:r w:rsidR="00AD6375" w:rsidRPr="00AD6375">
              <w:rPr>
                <w:rFonts w:asciiTheme="minorHAnsi" w:hAnsiTheme="minorHAnsi" w:cstheme="minorHAnsi"/>
                <w:noProof/>
                <w:sz w:val="20"/>
                <w:szCs w:val="20"/>
              </w:rPr>
              <w:t>średnie odcienie szarości, maskują</w:t>
            </w:r>
            <w:r w:rsidR="00042F56">
              <w:rPr>
                <w:rFonts w:asciiTheme="minorHAnsi" w:hAnsiTheme="minorHAnsi" w:cstheme="minorHAnsi"/>
                <w:noProof/>
                <w:sz w:val="20"/>
                <w:szCs w:val="20"/>
              </w:rPr>
              <w:t>ce</w:t>
            </w:r>
            <w:r w:rsidR="00AD6375" w:rsidRPr="00AD6375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kurz, zabrudzenia i ślady po obuwiu roboczym</w:t>
            </w:r>
            <w:r w:rsidR="00F765E3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4E08FEB7" w14:textId="61BFB5AE" w:rsidR="00C74946" w:rsidRDefault="00F765E3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D</w:t>
            </w:r>
            <w:r w:rsidR="00C74946">
              <w:rPr>
                <w:rFonts w:asciiTheme="minorHAnsi" w:hAnsiTheme="minorHAnsi" w:cstheme="minorHAnsi"/>
                <w:noProof/>
                <w:sz w:val="20"/>
                <w:szCs w:val="20"/>
              </w:rPr>
              <w:t>o uzgodnienia z Zamawiającym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2E8FB4AE" w14:textId="731E0B7E" w:rsidR="00AC0E2E" w:rsidRDefault="00F765E3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M</w:t>
            </w:r>
            <w:r w:rsidR="00AC0E2E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ontaż na klej (pełne </w:t>
            </w:r>
            <w:r w:rsidR="009A3E5E">
              <w:rPr>
                <w:rFonts w:asciiTheme="minorHAnsi" w:hAnsiTheme="minorHAnsi" w:cstheme="minorHAnsi"/>
                <w:noProof/>
                <w:sz w:val="20"/>
                <w:szCs w:val="20"/>
              </w:rPr>
              <w:t>klejenie)</w:t>
            </w:r>
            <w:r w:rsidR="00D85B0C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lub montaż zgrzewany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7F8EA35" w14:textId="78A3A4B1" w:rsidR="00CB58A1" w:rsidRDefault="00F765E3" w:rsidP="005F364F">
            <w:pPr>
              <w:pStyle w:val="Akapitzlist"/>
              <w:numPr>
                <w:ilvl w:val="0"/>
                <w:numId w:val="24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G</w:t>
            </w:r>
            <w:r w:rsidR="001D6274">
              <w:rPr>
                <w:rFonts w:asciiTheme="minorHAnsi" w:hAnsiTheme="minorHAnsi" w:cstheme="minorHAnsi"/>
                <w:noProof/>
                <w:sz w:val="20"/>
                <w:szCs w:val="20"/>
              </w:rPr>
              <w:t>warancja – min. 5 lat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2823526F" w14:textId="3951AB3C" w:rsidR="004479DA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M</w:t>
            </w:r>
            <w:r w:rsidR="004479DA" w:rsidRPr="004479DA">
              <w:rPr>
                <w:rFonts w:asciiTheme="minorHAnsi" w:hAnsiTheme="minorHAnsi" w:cstheme="minorHAnsi"/>
                <w:noProof/>
                <w:sz w:val="20"/>
                <w:szCs w:val="20"/>
              </w:rPr>
              <w:t>ontaż listew przypodłogowych oraz listew łączeniowych w miejscach przejść między pomieszczeniami</w:t>
            </w:r>
            <w:r w:rsidR="00A75A29">
              <w:rPr>
                <w:rFonts w:asciiTheme="minorHAnsi" w:hAnsiTheme="minorHAnsi" w:cstheme="minorHAnsi"/>
                <w:noProof/>
                <w:sz w:val="20"/>
                <w:szCs w:val="20"/>
              </w:rPr>
              <w:t>, w kolorze dopasowanym do wykładziny</w:t>
            </w:r>
            <w:r w:rsidR="004479DA" w:rsidRPr="004479DA">
              <w:rPr>
                <w:rFonts w:asciiTheme="minorHAnsi" w:hAnsiTheme="minorHAnsi" w:cstheme="minorHAnsi"/>
                <w:noProof/>
                <w:sz w:val="20"/>
                <w:szCs w:val="20"/>
              </w:rPr>
              <w:t>;</w:t>
            </w:r>
            <w:r w:rsidR="003D587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zgrzewanie spoin lu</w:t>
            </w:r>
            <w:r w:rsidR="003B4E33">
              <w:rPr>
                <w:rFonts w:asciiTheme="minorHAnsi" w:hAnsiTheme="minorHAnsi" w:cstheme="minorHAnsi"/>
                <w:noProof/>
                <w:sz w:val="20"/>
                <w:szCs w:val="20"/>
              </w:rPr>
              <w:t>b klejenie na wodoodporny klej; uszczelnienie połączeń silikonem sanitarnym</w:t>
            </w:r>
            <w:r w:rsidR="00F765E3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5BBF67E2" w14:textId="04507A3C" w:rsidR="00B123C4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t>P</w:t>
            </w:r>
            <w:r w:rsidR="00B123C4" w:rsidRPr="00B123C4">
              <w:rPr>
                <w:rFonts w:asciiTheme="minorHAnsi" w:hAnsiTheme="minorHAnsi" w:cstheme="minorHAnsi"/>
                <w:noProof/>
                <w:sz w:val="20"/>
                <w:szCs w:val="20"/>
              </w:rPr>
              <w:t>rzeniesienie i zabezpieczenie mebli oraz wyposażenia na czas realizacji prac, a następnie ich ustawienie w pierwotnym układzie</w:t>
            </w:r>
            <w:r w:rsidR="00E91B92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571A7882" w14:textId="7F3DB0F3" w:rsidR="00E92BC6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O</w:t>
            </w:r>
            <w:r w:rsidR="00A35082">
              <w:rPr>
                <w:rFonts w:asciiTheme="minorHAnsi" w:hAnsiTheme="minorHAnsi" w:cstheme="minorHAnsi"/>
                <w:noProof/>
                <w:sz w:val="20"/>
                <w:szCs w:val="20"/>
              </w:rPr>
              <w:t>graniczenie uciążliwości dla użytkowników kontenera</w:t>
            </w:r>
            <w:r w:rsidR="000F6532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A35082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(prace etapowe – do uzgodnienia)</w:t>
            </w:r>
            <w:r w:rsidR="00E91B92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66B2AA0F" w14:textId="139E38E6" w:rsidR="00B123C4" w:rsidRPr="00B123C4" w:rsidRDefault="000511CC" w:rsidP="005F364F">
            <w:pPr>
              <w:pStyle w:val="Akapitzlist"/>
              <w:numPr>
                <w:ilvl w:val="0"/>
                <w:numId w:val="21"/>
              </w:numPr>
              <w:ind w:left="1171" w:right="283" w:hanging="425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0D16AA" w:rsidRPr="000D16AA">
              <w:rPr>
                <w:rFonts w:asciiTheme="minorHAnsi" w:hAnsiTheme="minorHAnsi" w:cstheme="minorHAnsi"/>
                <w:noProof/>
                <w:sz w:val="20"/>
                <w:szCs w:val="20"/>
              </w:rPr>
              <w:t>ykonanie wszystkich prac zgodnie z zasadami BHP oraz z zachowaniem estetyki i czystości w miejscu montażu</w:t>
            </w:r>
            <w:r w:rsidR="00E91B92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37D21512" w14:textId="77777777" w:rsidR="00022F32" w:rsidRDefault="003269B5" w:rsidP="000E55FA">
            <w:pPr>
              <w:pStyle w:val="Akapitzlist"/>
              <w:numPr>
                <w:ilvl w:val="0"/>
                <w:numId w:val="1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 w:rsidRPr="003E311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 xml:space="preserve">Naprawa </w:t>
            </w:r>
            <w:r w:rsidR="00F30574" w:rsidRPr="003E311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 xml:space="preserve">i konserwacja </w:t>
            </w:r>
            <w:r w:rsidRPr="003E311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>orynnowania</w:t>
            </w:r>
            <w:r w:rsidR="00F30574" w:rsidRPr="003E311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 xml:space="preserve"> w budynku sprężarkowni</w:t>
            </w:r>
          </w:p>
          <w:p w14:paraId="604DD5EF" w14:textId="2069373E" w:rsidR="00AF0BCE" w:rsidRPr="006B4221" w:rsidRDefault="004E49B1" w:rsidP="005F364F">
            <w:pPr>
              <w:pStyle w:val="Akapitzlist"/>
              <w:numPr>
                <w:ilvl w:val="0"/>
                <w:numId w:val="22"/>
              </w:numPr>
              <w:ind w:left="1171" w:right="283" w:hanging="425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Ocena stanu technicznego</w:t>
            </w:r>
            <w:r w:rsidR="005F364F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</w:p>
          <w:p w14:paraId="4D15B1C8" w14:textId="0A87B9EA" w:rsidR="005F364F" w:rsidRPr="00941297" w:rsidRDefault="00182973" w:rsidP="005F364F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O</w:t>
            </w:r>
            <w:r w:rsidR="009D0385">
              <w:rPr>
                <w:rFonts w:asciiTheme="minorHAnsi" w:hAnsiTheme="minorHAnsi" w:cstheme="minorHAnsi"/>
                <w:noProof/>
                <w:sz w:val="20"/>
                <w:szCs w:val="20"/>
              </w:rPr>
              <w:t>cena szczelności rynien, rur spustowych i połączeń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CF333D2" w14:textId="3F057D98" w:rsidR="00941297" w:rsidRPr="005F364F" w:rsidRDefault="00182973" w:rsidP="005F364F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S</w:t>
            </w:r>
            <w:r w:rsidR="00941297">
              <w:rPr>
                <w:rFonts w:asciiTheme="minorHAnsi" w:hAnsiTheme="minorHAnsi" w:cstheme="minorHAnsi"/>
                <w:noProof/>
                <w:sz w:val="20"/>
                <w:szCs w:val="20"/>
              </w:rPr>
              <w:t>prawdzenie mocowań i spadków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1E39561E" w14:textId="3F65B664" w:rsidR="005F364F" w:rsidRPr="004A5FDA" w:rsidRDefault="005F364F" w:rsidP="005F364F">
            <w:pPr>
              <w:pStyle w:val="Akapitzlist"/>
              <w:numPr>
                <w:ilvl w:val="0"/>
                <w:numId w:val="22"/>
              </w:numPr>
              <w:ind w:left="1171" w:right="283" w:hanging="425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Naprawa orynnowania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</w:p>
          <w:p w14:paraId="3ED87E12" w14:textId="5482F7B5" w:rsidR="004A5FDA" w:rsidRPr="00D355A7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4A5FDA">
              <w:rPr>
                <w:rFonts w:asciiTheme="minorHAnsi" w:hAnsiTheme="minorHAnsi" w:cstheme="minorHAnsi"/>
                <w:noProof/>
                <w:sz w:val="20"/>
                <w:szCs w:val="20"/>
              </w:rPr>
              <w:t>ymiana uszkodzonych odcinków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12695A07" w14:textId="252AC45A" w:rsidR="004A5FDA" w:rsidRPr="006109A0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U</w:t>
            </w:r>
            <w:r w:rsidR="004A5FDA">
              <w:rPr>
                <w:rFonts w:asciiTheme="minorHAnsi" w:hAnsiTheme="minorHAnsi" w:cstheme="minorHAnsi"/>
                <w:noProof/>
                <w:sz w:val="20"/>
                <w:szCs w:val="20"/>
              </w:rPr>
              <w:t>szczelnienie połączeń i narożników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6EAF6EB8" w14:textId="5257D606" w:rsidR="004A5FDA" w:rsidRPr="006109A0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K</w:t>
            </w:r>
            <w:r w:rsidR="004A5FDA">
              <w:rPr>
                <w:rFonts w:asciiTheme="minorHAnsi" w:hAnsiTheme="minorHAnsi" w:cstheme="minorHAnsi"/>
                <w:noProof/>
                <w:sz w:val="20"/>
                <w:szCs w:val="20"/>
              </w:rPr>
              <w:t>orekta spadków rynien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5DA4755" w14:textId="372D09E8" w:rsidR="004A5FDA" w:rsidRPr="002A50AC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4A5FDA">
              <w:rPr>
                <w:rFonts w:asciiTheme="minorHAnsi" w:hAnsiTheme="minorHAnsi" w:cstheme="minorHAnsi"/>
                <w:noProof/>
                <w:sz w:val="20"/>
                <w:szCs w:val="20"/>
              </w:rPr>
              <w:t>ymiana mocowań w razie korozji lub uszkodzeń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47E5A5D6" w14:textId="3C9FD231" w:rsidR="002A50AC" w:rsidRPr="0098632B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R</w:t>
            </w:r>
            <w:r w:rsidR="00927953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ozwiązanie problemu z odprowadzaniem wody </w:t>
            </w:r>
            <w:r w:rsidR="0098632B">
              <w:rPr>
                <w:rFonts w:asciiTheme="minorHAnsi" w:hAnsiTheme="minorHAnsi" w:cstheme="minorHAnsi"/>
                <w:noProof/>
                <w:sz w:val="20"/>
                <w:szCs w:val="20"/>
              </w:rPr>
              <w:t>z rury spustowej z wyższego poziomu dachu na niższy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30BEED1" w14:textId="02DCF84F" w:rsidR="0098632B" w:rsidRPr="004A5FDA" w:rsidRDefault="00182973" w:rsidP="004A5FDA">
            <w:pPr>
              <w:pStyle w:val="Akapitzlist"/>
              <w:numPr>
                <w:ilvl w:val="0"/>
                <w:numId w:val="26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L</w:t>
            </w:r>
            <w:r w:rsidR="008D74C9">
              <w:rPr>
                <w:rFonts w:asciiTheme="minorHAnsi" w:hAnsiTheme="minorHAnsi" w:cstheme="minorHAnsi"/>
                <w:noProof/>
                <w:sz w:val="20"/>
                <w:szCs w:val="20"/>
              </w:rPr>
              <w:t>okalna naprawa dachu w miejscu zacieków</w:t>
            </w:r>
            <w:r w:rsidR="00EA5782">
              <w:rPr>
                <w:rFonts w:asciiTheme="minorHAnsi" w:hAnsiTheme="minorHAnsi" w:cstheme="minorHAnsi"/>
                <w:noProof/>
                <w:sz w:val="20"/>
                <w:szCs w:val="20"/>
              </w:rPr>
              <w:t>, zabezpieczenie miejsca pr</w:t>
            </w:r>
            <w:r w:rsidR="003C7CFE">
              <w:rPr>
                <w:rFonts w:asciiTheme="minorHAnsi" w:hAnsiTheme="minorHAnsi" w:cstheme="minorHAnsi"/>
                <w:noProof/>
                <w:sz w:val="20"/>
                <w:szCs w:val="20"/>
              </w:rPr>
              <w:t>zed dalszymi przeciekami (</w:t>
            </w:r>
            <w:r w:rsidR="006C1AAF">
              <w:rPr>
                <w:rFonts w:asciiTheme="minorHAnsi" w:hAnsiTheme="minorHAnsi" w:cstheme="minorHAnsi"/>
                <w:noProof/>
                <w:sz w:val="20"/>
                <w:szCs w:val="20"/>
              </w:rPr>
              <w:t>zdj. 15</w:t>
            </w:r>
            <w:r w:rsidR="003C7CFE">
              <w:rPr>
                <w:rFonts w:asciiTheme="minorHAnsi" w:hAnsiTheme="minorHAnsi" w:cstheme="minorHAnsi"/>
                <w:noProof/>
                <w:sz w:val="20"/>
                <w:szCs w:val="20"/>
              </w:rPr>
              <w:t>)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5E082FAD" w14:textId="7785AEFE" w:rsidR="0063294D" w:rsidRPr="00033701" w:rsidRDefault="006E56E2" w:rsidP="005F364F">
            <w:pPr>
              <w:pStyle w:val="Akapitzlist"/>
              <w:numPr>
                <w:ilvl w:val="0"/>
                <w:numId w:val="22"/>
              </w:numPr>
              <w:ind w:left="1171" w:right="283" w:hanging="425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Konserwacja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</w:p>
          <w:p w14:paraId="008607B1" w14:textId="102BB32E" w:rsidR="00033701" w:rsidRPr="00D93008" w:rsidRDefault="00182973" w:rsidP="00033701">
            <w:pPr>
              <w:pStyle w:val="Akapitzlist"/>
              <w:numPr>
                <w:ilvl w:val="0"/>
                <w:numId w:val="32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C</w:t>
            </w:r>
            <w:r w:rsidR="000822BD">
              <w:rPr>
                <w:rFonts w:asciiTheme="minorHAnsi" w:hAnsiTheme="minorHAnsi" w:cstheme="minorHAnsi"/>
                <w:noProof/>
                <w:sz w:val="20"/>
                <w:szCs w:val="20"/>
              </w:rPr>
              <w:t>zyszczenie</w:t>
            </w:r>
            <w:r w:rsidR="00D93008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rynien i rur spustowych z liści, błota i innych zanieczyszczeń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5CB5FF9F" w14:textId="07A65570" w:rsidR="00D93008" w:rsidRPr="00033701" w:rsidRDefault="00182973" w:rsidP="00033701">
            <w:pPr>
              <w:pStyle w:val="Akapitzlist"/>
              <w:numPr>
                <w:ilvl w:val="0"/>
                <w:numId w:val="32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Z</w:t>
            </w:r>
            <w:r w:rsidR="000822BD">
              <w:rPr>
                <w:rFonts w:asciiTheme="minorHAnsi" w:hAnsiTheme="minorHAnsi" w:cstheme="minorHAnsi"/>
                <w:noProof/>
                <w:sz w:val="20"/>
                <w:szCs w:val="20"/>
              </w:rPr>
              <w:t>abezpieczenie antykorozyjne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7C084A4D" w14:textId="0D3B6627" w:rsidR="00E30550" w:rsidRPr="00C6438E" w:rsidRDefault="004A5FDA" w:rsidP="005F364F">
            <w:pPr>
              <w:pStyle w:val="Akapitzlist"/>
              <w:numPr>
                <w:ilvl w:val="0"/>
                <w:numId w:val="22"/>
              </w:numPr>
              <w:ind w:left="1171" w:right="283" w:hanging="425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Naprawa skutków zawilgoceń</w:t>
            </w:r>
            <w:r w:rsidR="00AF3F96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</w:p>
          <w:p w14:paraId="205903F8" w14:textId="42228761" w:rsidR="00BC2756" w:rsidRPr="00C6438E" w:rsidRDefault="00182973" w:rsidP="00C6438E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L</w:t>
            </w:r>
            <w:r w:rsidR="00C6438E" w:rsidRPr="00C6438E">
              <w:rPr>
                <w:rFonts w:asciiTheme="minorHAnsi" w:hAnsiTheme="minorHAnsi" w:cstheme="minorHAnsi"/>
                <w:noProof/>
                <w:sz w:val="20"/>
                <w:szCs w:val="20"/>
              </w:rPr>
              <w:t>okalna naprawa ele</w:t>
            </w:r>
            <w:r w:rsidR="001B78DE">
              <w:rPr>
                <w:rFonts w:asciiTheme="minorHAnsi" w:hAnsiTheme="minorHAnsi" w:cstheme="minorHAnsi"/>
                <w:noProof/>
                <w:sz w:val="20"/>
                <w:szCs w:val="20"/>
              </w:rPr>
              <w:t>wacji w miejscu zacieków</w:t>
            </w:r>
            <w:r w:rsidR="00AF3F07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(</w:t>
            </w:r>
            <w:r w:rsidR="006C1AAF">
              <w:rPr>
                <w:rFonts w:asciiTheme="minorHAnsi" w:hAnsiTheme="minorHAnsi" w:cstheme="minorHAnsi"/>
                <w:noProof/>
                <w:sz w:val="20"/>
                <w:szCs w:val="20"/>
              </w:rPr>
              <w:t>zdj. 14</w:t>
            </w:r>
            <w:r w:rsidR="00AF3F07">
              <w:rPr>
                <w:rFonts w:asciiTheme="minorHAnsi" w:hAnsiTheme="minorHAnsi" w:cstheme="minorHAnsi"/>
                <w:noProof/>
                <w:sz w:val="20"/>
                <w:szCs w:val="20"/>
              </w:rPr>
              <w:t>)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.</w:t>
            </w:r>
          </w:p>
          <w:p w14:paraId="60DBF9EC" w14:textId="77777777" w:rsidR="003E3114" w:rsidRPr="003E3114" w:rsidRDefault="003E3114" w:rsidP="000E55FA">
            <w:pPr>
              <w:pStyle w:val="Akapitzlist"/>
              <w:numPr>
                <w:ilvl w:val="0"/>
                <w:numId w:val="1"/>
              </w:numPr>
              <w:ind w:right="283"/>
              <w:jc w:val="both"/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</w:pPr>
            <w:r w:rsidRPr="003E3114">
              <w:rPr>
                <w:rFonts w:asciiTheme="minorHAnsi" w:hAnsiTheme="minorHAnsi" w:cstheme="minorHAnsi"/>
                <w:b/>
                <w:bCs/>
                <w:noProof/>
                <w:sz w:val="20"/>
                <w:szCs w:val="20"/>
              </w:rPr>
              <w:t>Gospodarka odpadami</w:t>
            </w:r>
          </w:p>
          <w:p w14:paraId="3277175B" w14:textId="3F9060D7" w:rsidR="003E3114" w:rsidRPr="003E3114" w:rsidRDefault="003E3114" w:rsidP="003E3114">
            <w:pPr>
              <w:pStyle w:val="Akapitzlist"/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3E3114">
              <w:rPr>
                <w:rFonts w:asciiTheme="minorHAnsi" w:hAnsiTheme="minorHAnsi" w:cstheme="minorHAnsi"/>
                <w:noProof/>
                <w:sz w:val="20"/>
                <w:szCs w:val="20"/>
              </w:rPr>
              <w:t>Usunięcie i utylizacja odpadów powstałych w trakcie prac remontowych zgodnie z obowiązującymi przepisami o gospodarce odpadami. Szczegółowe wymagania zawarte są w sekcji „Uwagi”.</w:t>
            </w:r>
          </w:p>
        </w:tc>
      </w:tr>
      <w:tr w:rsidR="008C7703" w:rsidRPr="001349BF" w14:paraId="0A7EFBE9" w14:textId="77777777" w:rsidTr="008E0054">
        <w:tc>
          <w:tcPr>
            <w:tcW w:w="4531" w:type="dxa"/>
          </w:tcPr>
          <w:p w14:paraId="63F27B6C" w14:textId="36FC81C4" w:rsidR="00660A5D" w:rsidRPr="005C6F08" w:rsidRDefault="00660A5D" w:rsidP="000E55FA">
            <w:pPr>
              <w:pStyle w:val="Akapitzlist"/>
              <w:numPr>
                <w:ilvl w:val="0"/>
                <w:numId w:val="2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Wymagania materiałowe:</w:t>
            </w:r>
          </w:p>
        </w:tc>
        <w:tc>
          <w:tcPr>
            <w:tcW w:w="7797" w:type="dxa"/>
          </w:tcPr>
          <w:p w14:paraId="30A406CD" w14:textId="69DD2834" w:rsidR="00660A5D" w:rsidRDefault="00E378C6" w:rsidP="00F165A4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="00660A5D"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szystkie materiały </w:t>
            </w:r>
            <w:r w:rsidR="00E32EDC"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i urządzenia </w:t>
            </w:r>
            <w:r w:rsidR="00660A5D"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>muszą</w:t>
            </w:r>
            <w:r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>:</w:t>
            </w:r>
            <w:r w:rsidR="00660A5D" w:rsidRPr="00E378C6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</w:p>
          <w:p w14:paraId="4FAFC424" w14:textId="62791EFA" w:rsidR="00C147C0" w:rsidRPr="00C147C0" w:rsidRDefault="00BF1A97" w:rsidP="00C147C0">
            <w:pPr>
              <w:pStyle w:val="Akapitzlist"/>
              <w:numPr>
                <w:ilvl w:val="0"/>
                <w:numId w:val="31"/>
              </w:numPr>
              <w:spacing w:after="200" w:line="276" w:lineRule="auto"/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S</w:t>
            </w:r>
            <w:r w:rsidR="00C147C0">
              <w:rPr>
                <w:rFonts w:asciiTheme="minorHAnsi" w:hAnsiTheme="minorHAnsi" w:cstheme="minorHAnsi"/>
                <w:noProof/>
                <w:sz w:val="20"/>
                <w:szCs w:val="20"/>
              </w:rPr>
              <w:t>pełniać wymagania BHP, sanitarne, przeciwpożarowe</w:t>
            </w:r>
          </w:p>
          <w:p w14:paraId="384DC1AA" w14:textId="15F87BA0" w:rsidR="005E0C48" w:rsidRDefault="00BF1A97" w:rsidP="00E378C6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5E0C48">
              <w:rPr>
                <w:rFonts w:asciiTheme="minorHAnsi" w:hAnsiTheme="minorHAnsi" w:cstheme="minorHAnsi"/>
                <w:noProof/>
                <w:sz w:val="20"/>
                <w:szCs w:val="20"/>
              </w:rPr>
              <w:t>osiadać deklaracje zgodności</w:t>
            </w:r>
            <w:r w:rsidR="00F165A4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(oznaczenie CE)</w:t>
            </w:r>
          </w:p>
          <w:p w14:paraId="04EAF8B3" w14:textId="6256E2BE" w:rsidR="005E0C48" w:rsidRDefault="00BF1A97" w:rsidP="00E378C6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B</w:t>
            </w:r>
            <w:r w:rsidR="00D14CB4">
              <w:rPr>
                <w:rFonts w:asciiTheme="minorHAnsi" w:hAnsiTheme="minorHAnsi" w:cstheme="minorHAnsi"/>
                <w:noProof/>
                <w:sz w:val="20"/>
                <w:szCs w:val="20"/>
              </w:rPr>
              <w:t>yć zgodne z normami PN-EN</w:t>
            </w:r>
          </w:p>
          <w:p w14:paraId="3D9C4FB9" w14:textId="181741CD" w:rsidR="007E234D" w:rsidRPr="00230BD9" w:rsidRDefault="00BF1A97" w:rsidP="00772758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233019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osiadać </w:t>
            </w:r>
            <w:r w:rsidR="005C6BD0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>aktual</w:t>
            </w:r>
            <w:r w:rsidR="0081052F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ne </w:t>
            </w:r>
            <w:r w:rsidR="00233019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>karty techniczne</w:t>
            </w:r>
            <w:r w:rsidR="00230BD9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oraz</w:t>
            </w:r>
            <w:r w:rsidR="00C147C0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7E234D" w:rsidRPr="00230BD9">
              <w:rPr>
                <w:rFonts w:asciiTheme="minorHAnsi" w:hAnsiTheme="minorHAnsi" w:cstheme="minorHAnsi"/>
                <w:noProof/>
                <w:sz w:val="20"/>
                <w:szCs w:val="20"/>
              </w:rPr>
              <w:t>instrukcje montażu i użytkowania</w:t>
            </w:r>
          </w:p>
          <w:p w14:paraId="34831E5A" w14:textId="7FEA2604" w:rsidR="00C147C0" w:rsidRDefault="00BF1A97" w:rsidP="00E378C6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B</w:t>
            </w:r>
            <w:r w:rsidR="005C6BD0">
              <w:rPr>
                <w:rFonts w:asciiTheme="minorHAnsi" w:hAnsiTheme="minorHAnsi" w:cstheme="minorHAnsi"/>
                <w:noProof/>
                <w:sz w:val="20"/>
                <w:szCs w:val="20"/>
              </w:rPr>
              <w:t>yć objęte</w:t>
            </w:r>
            <w:r w:rsidR="00C147C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gwarancj</w:t>
            </w:r>
            <w:r w:rsidR="005C6BD0">
              <w:rPr>
                <w:rFonts w:asciiTheme="minorHAnsi" w:hAnsiTheme="minorHAnsi" w:cstheme="minorHAnsi"/>
                <w:noProof/>
                <w:sz w:val="20"/>
                <w:szCs w:val="20"/>
              </w:rPr>
              <w:t>ą</w:t>
            </w:r>
            <w:r w:rsidR="00C147C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producenta</w:t>
            </w:r>
            <w:r w:rsidR="00882F93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– min. 24 miesiące dla materiałów i urządzeń</w:t>
            </w:r>
          </w:p>
          <w:p w14:paraId="689E965B" w14:textId="19033D2E" w:rsidR="008F1614" w:rsidRPr="008F1614" w:rsidRDefault="00BF1A97" w:rsidP="008F1614">
            <w:pPr>
              <w:pStyle w:val="Akapitzlist"/>
              <w:numPr>
                <w:ilvl w:val="0"/>
                <w:numId w:val="31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t>P</w:t>
            </w:r>
            <w:r w:rsidR="008F1614">
              <w:rPr>
                <w:rFonts w:asciiTheme="minorHAnsi" w:hAnsiTheme="minorHAnsi" w:cstheme="minorHAnsi"/>
                <w:noProof/>
                <w:sz w:val="20"/>
                <w:szCs w:val="20"/>
              </w:rPr>
              <w:t>osiadać atest higieniczny, atest PZH</w:t>
            </w:r>
            <w:r w:rsidR="005C6BD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(obowiązkowo dla materiałów mający</w:t>
            </w: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c</w:t>
            </w:r>
            <w:r w:rsidR="005C6BD0">
              <w:rPr>
                <w:rFonts w:asciiTheme="minorHAnsi" w:hAnsiTheme="minorHAnsi" w:cstheme="minorHAnsi"/>
                <w:noProof/>
                <w:sz w:val="20"/>
                <w:szCs w:val="20"/>
              </w:rPr>
              <w:t>h kontakt z wodą pitną, zalecany dla pozostałych)</w:t>
            </w:r>
          </w:p>
          <w:p w14:paraId="70B7D03B" w14:textId="75282954" w:rsidR="00AF193E" w:rsidRDefault="00AF193E" w:rsidP="00AF193E">
            <w:pPr>
              <w:pStyle w:val="Akapitzlist"/>
              <w:numPr>
                <w:ilvl w:val="0"/>
                <w:numId w:val="37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Wszystkie elmenty wyposażenia powinny odpowiadać standardowi </w:t>
            </w:r>
            <w:r w:rsidR="00092B33">
              <w:rPr>
                <w:rFonts w:asciiTheme="minorHAnsi" w:hAnsiTheme="minorHAnsi" w:cstheme="minorHAnsi"/>
                <w:noProof/>
                <w:sz w:val="20"/>
                <w:szCs w:val="20"/>
              </w:rPr>
              <w:t>przemysłowemu (klasa średnia):</w:t>
            </w:r>
          </w:p>
          <w:p w14:paraId="7AE6A3C1" w14:textId="03A9C03C" w:rsidR="00092B33" w:rsidRDefault="00AF7903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Trwałe</w:t>
            </w:r>
          </w:p>
          <w:p w14:paraId="3523FF9D" w14:textId="791CC2F1" w:rsidR="00AF7903" w:rsidRDefault="00AF7903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Odporne na intensywne użytkowanie</w:t>
            </w:r>
          </w:p>
          <w:p w14:paraId="5890681A" w14:textId="7A8B9D8E" w:rsidR="00AF7903" w:rsidRDefault="00AF7903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Łatwe do czyszczenia</w:t>
            </w:r>
          </w:p>
          <w:p w14:paraId="78B63DE3" w14:textId="30C43AB5" w:rsidR="00AF7903" w:rsidRDefault="00AF7903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Wykonane z materiałów odpornych na korozję i środki chemiczne</w:t>
            </w:r>
          </w:p>
          <w:p w14:paraId="54C22C11" w14:textId="26287490" w:rsidR="00AF7903" w:rsidRDefault="00AF7903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Zakres cenowy: średnia półka rynkowa</w:t>
            </w:r>
          </w:p>
          <w:p w14:paraId="1FCD46FA" w14:textId="6124DCA0" w:rsidR="001C07D2" w:rsidRDefault="00ED4337" w:rsidP="00092B33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Spójne estetycznie</w:t>
            </w:r>
          </w:p>
          <w:p w14:paraId="6875CE7A" w14:textId="4C7F6A6B" w:rsidR="009171EF" w:rsidRPr="00406F17" w:rsidRDefault="00ED4337" w:rsidP="00240EC1">
            <w:pPr>
              <w:pStyle w:val="Akapitzlist"/>
              <w:numPr>
                <w:ilvl w:val="0"/>
                <w:numId w:val="38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Łatwość konserwacji – dostępność części zamiennych, prosta obsługa</w:t>
            </w:r>
          </w:p>
        </w:tc>
      </w:tr>
      <w:tr w:rsidR="008C7703" w:rsidRPr="001349BF" w14:paraId="37051D20" w14:textId="77777777" w:rsidTr="008E0054">
        <w:tc>
          <w:tcPr>
            <w:tcW w:w="4531" w:type="dxa"/>
          </w:tcPr>
          <w:p w14:paraId="77F007EA" w14:textId="212BBDCA" w:rsidR="00660A5D" w:rsidRPr="005C6F08" w:rsidRDefault="00660A5D" w:rsidP="000E55FA">
            <w:pPr>
              <w:pStyle w:val="Akapitzlist"/>
              <w:numPr>
                <w:ilvl w:val="0"/>
                <w:numId w:val="2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lastRenderedPageBreak/>
              <w:t>Warunki realizacji:</w:t>
            </w:r>
          </w:p>
        </w:tc>
        <w:tc>
          <w:tcPr>
            <w:tcW w:w="7797" w:type="dxa"/>
          </w:tcPr>
          <w:p w14:paraId="27B2AD1D" w14:textId="23889802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Godziny pracy Stacji Przesypowej Cementu – pon.-pt. godz. </w:t>
            </w:r>
            <w:r w:rsidR="003B78C6">
              <w:rPr>
                <w:rFonts w:asciiTheme="minorHAnsi" w:hAnsiTheme="minorHAnsi" w:cstheme="minorHAnsi"/>
                <w:noProof/>
                <w:sz w:val="20"/>
                <w:szCs w:val="20"/>
              </w:rPr>
              <w:t>6</w:t>
            </w: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-1</w:t>
            </w:r>
            <w:r w:rsidR="000E55FA">
              <w:rPr>
                <w:rFonts w:asciiTheme="minorHAnsi" w:hAnsiTheme="minorHAnsi" w:cstheme="minorHAnsi"/>
                <w:noProof/>
                <w:sz w:val="20"/>
                <w:szCs w:val="20"/>
              </w:rPr>
              <w:t>5</w:t>
            </w: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;</w:t>
            </w:r>
          </w:p>
          <w:p w14:paraId="0CA7EF9E" w14:textId="77777777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Przed przystąpieniem do prac niezbędne jest przedłożenie do zatwierdzenia Instrukcji Bezpiecznego Wykonywania Robót (IBWR) - w „Uwagach” zawarte są punkty, które instrukcja musi zawierać;</w:t>
            </w:r>
          </w:p>
          <w:p w14:paraId="6E709A5D" w14:textId="1BC9B1EB" w:rsidR="00C11F89" w:rsidRDefault="009053DF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Prace należy prowadzić w ścisłym porozumieniu z Kierownikiem SPC. Przed rozpoczęciem robót </w:t>
            </w:r>
            <w:r w:rsidR="00737104">
              <w:rPr>
                <w:rFonts w:asciiTheme="minorHAnsi" w:hAnsiTheme="minorHAnsi" w:cstheme="minorHAnsi"/>
                <w:noProof/>
                <w:sz w:val="20"/>
                <w:szCs w:val="20"/>
              </w:rPr>
              <w:t>W</w:t>
            </w:r>
            <w:r w:rsidRPr="009053DF">
              <w:rPr>
                <w:rFonts w:asciiTheme="minorHAnsi" w:hAnsiTheme="minorHAnsi" w:cstheme="minorHAnsi"/>
                <w:noProof/>
                <w:sz w:val="20"/>
                <w:szCs w:val="20"/>
              </w:rPr>
              <w:t>ykonawca zobowiązany jest do przedstawienia szczegółowego planu prac, co umożliwi odpowiednie zaplanowanie funkcjonowania stacji.</w:t>
            </w:r>
            <w:r w:rsidR="00AC351B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</w:p>
          <w:p w14:paraId="19E31AC3" w14:textId="75B2FBBE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Wykonawca zobowiązany jest do zabezpieczenia miejsca pracy oraz przestrzegania przepisów BHP, PPOŻ i ochrony środowiska.</w:t>
            </w:r>
          </w:p>
          <w:p w14:paraId="4E6C97B7" w14:textId="165185DD" w:rsidR="00660A5D" w:rsidRPr="00546070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46070">
              <w:rPr>
                <w:rFonts w:asciiTheme="minorHAnsi" w:hAnsiTheme="minorHAnsi" w:cstheme="minorHAnsi"/>
                <w:noProof/>
                <w:sz w:val="20"/>
                <w:szCs w:val="20"/>
              </w:rPr>
              <w:t>Trwałość napraw: Zastosowane materiały i technologie powinny zapewniać trwałość minimum 2 lata w warunkach przemysłowych.</w:t>
            </w:r>
          </w:p>
        </w:tc>
      </w:tr>
      <w:tr w:rsidR="008C7703" w:rsidRPr="001349BF" w14:paraId="173BCDA8" w14:textId="77777777" w:rsidTr="008E0054">
        <w:tc>
          <w:tcPr>
            <w:tcW w:w="4531" w:type="dxa"/>
          </w:tcPr>
          <w:p w14:paraId="7A4A9B6F" w14:textId="6D6A2C8E" w:rsidR="00660A5D" w:rsidRPr="005C6F08" w:rsidRDefault="00660A5D" w:rsidP="000E55FA">
            <w:pPr>
              <w:pStyle w:val="Akapitzlist"/>
              <w:numPr>
                <w:ilvl w:val="0"/>
                <w:numId w:val="2"/>
              </w:numPr>
              <w:ind w:right="133"/>
              <w:jc w:val="both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Warunki odbioru:</w:t>
            </w:r>
          </w:p>
        </w:tc>
        <w:tc>
          <w:tcPr>
            <w:tcW w:w="7797" w:type="dxa"/>
          </w:tcPr>
          <w:p w14:paraId="7D104CFD" w14:textId="77777777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Odbiór końcowy zostanie przeprowadzony po:</w:t>
            </w:r>
          </w:p>
          <w:p w14:paraId="76037D02" w14:textId="06528108" w:rsidR="00660A5D" w:rsidRPr="00BF1A97" w:rsidRDefault="00BF1A97" w:rsidP="00BF1A97">
            <w:pPr>
              <w:pStyle w:val="Akapitzlist"/>
              <w:numPr>
                <w:ilvl w:val="0"/>
                <w:numId w:val="39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660A5D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rzeprowadzeniu wizji lokalnej przez przedstawicieli Zamawiającego i Wykonawcy,</w:t>
            </w:r>
          </w:p>
          <w:p w14:paraId="7AD7E702" w14:textId="1D000768" w:rsidR="00167C3F" w:rsidRPr="00BF1A97" w:rsidRDefault="00BF1A97" w:rsidP="00BF1A97">
            <w:pPr>
              <w:pStyle w:val="Akapitzlist"/>
              <w:numPr>
                <w:ilvl w:val="0"/>
                <w:numId w:val="39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P</w:t>
            </w:r>
            <w:r w:rsidR="00487557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o wykonaniu niezbędnych prób szczelności przez Wykonawcę oraz przeprowadzeniu odbioru technicznego instalacji</w:t>
            </w:r>
          </w:p>
          <w:p w14:paraId="657BD26A" w14:textId="1339D189" w:rsidR="00660A5D" w:rsidRPr="00BF1A97" w:rsidRDefault="00BF1A97" w:rsidP="00BF1A97">
            <w:pPr>
              <w:pStyle w:val="Akapitzlist"/>
              <w:numPr>
                <w:ilvl w:val="0"/>
                <w:numId w:val="39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Sp</w:t>
            </w:r>
            <w:r w:rsidR="00660A5D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orządzeniu i podpisaniu pozytywnego protokołu odbioru technicznego.</w:t>
            </w:r>
          </w:p>
          <w:p w14:paraId="5A44249E" w14:textId="1E5FEABF" w:rsidR="00660A5D" w:rsidRPr="00B25DC9" w:rsidRDefault="00660A5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W ramach odbioru Wykonawca zobowiązany jest do przedłożenia kompletnej</w:t>
            </w:r>
            <w:r w:rsid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dokumentacji powykonawczej, obejmującej w szczególności:</w:t>
            </w:r>
          </w:p>
          <w:p w14:paraId="033DA1C3" w14:textId="5DA94EB6" w:rsidR="00660A5D" w:rsidRPr="00BF1A97" w:rsidRDefault="00841B47" w:rsidP="00BF1A97">
            <w:pPr>
              <w:pStyle w:val="Akapitzlist"/>
              <w:numPr>
                <w:ilvl w:val="0"/>
                <w:numId w:val="40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a</w:t>
            </w:r>
            <w:r w:rsidR="00660A5D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testy i certyfikaty materiałowe,</w:t>
            </w:r>
          </w:p>
          <w:p w14:paraId="6E735994" w14:textId="781C0BD9" w:rsidR="00660A5D" w:rsidRPr="00BF1A97" w:rsidRDefault="00660A5D" w:rsidP="00BF1A97">
            <w:pPr>
              <w:pStyle w:val="Akapitzlist"/>
              <w:numPr>
                <w:ilvl w:val="0"/>
                <w:numId w:val="40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karty techniczne zastosowanych materiałów</w:t>
            </w:r>
            <w:r w:rsidR="006F27B4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i </w:t>
            </w:r>
            <w:r w:rsidR="00013DC2"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urządzeń</w:t>
            </w:r>
            <w:r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,</w:t>
            </w:r>
          </w:p>
          <w:p w14:paraId="7300CD6E" w14:textId="0A90A54B" w:rsidR="001978D6" w:rsidRPr="00BF1A97" w:rsidRDefault="001978D6" w:rsidP="00BF1A97">
            <w:pPr>
              <w:pStyle w:val="Akapitzlist"/>
              <w:numPr>
                <w:ilvl w:val="0"/>
                <w:numId w:val="40"/>
              </w:numPr>
              <w:ind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F1A97">
              <w:rPr>
                <w:rFonts w:asciiTheme="minorHAnsi" w:hAnsiTheme="minorHAnsi" w:cstheme="minorHAnsi"/>
                <w:noProof/>
                <w:sz w:val="20"/>
                <w:szCs w:val="20"/>
              </w:rPr>
              <w:t>świadectwa jakości materiałów budowlanych</w:t>
            </w:r>
          </w:p>
          <w:p w14:paraId="5BE10779" w14:textId="59FCCFCC" w:rsidR="00AA402D" w:rsidRDefault="00AA402D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>- gwarancj</w:t>
            </w:r>
            <w:r w:rsidR="004C375A">
              <w:rPr>
                <w:rFonts w:asciiTheme="minorHAnsi" w:hAnsiTheme="minorHAnsi" w:cstheme="minorHAnsi"/>
                <w:noProof/>
                <w:sz w:val="20"/>
                <w:szCs w:val="20"/>
              </w:rPr>
              <w:t>e</w:t>
            </w:r>
            <w:r w:rsidR="00514B0C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producenta,</w:t>
            </w:r>
          </w:p>
          <w:p w14:paraId="527FAAA0" w14:textId="29B49BBE" w:rsidR="006F27B4" w:rsidRDefault="006F27B4" w:rsidP="00B824A7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</w:t>
            </w:r>
            <w:r w:rsidR="00AA402D">
              <w:rPr>
                <w:rFonts w:asciiTheme="minorHAnsi" w:hAnsiTheme="minorHAnsi" w:cstheme="minorHAnsi"/>
                <w:noProof/>
                <w:sz w:val="20"/>
                <w:szCs w:val="20"/>
              </w:rPr>
              <w:t>instrukcj</w:t>
            </w:r>
            <w:r w:rsidR="004C375A">
              <w:rPr>
                <w:rFonts w:asciiTheme="minorHAnsi" w:hAnsiTheme="minorHAnsi" w:cstheme="minorHAnsi"/>
                <w:noProof/>
                <w:sz w:val="20"/>
                <w:szCs w:val="20"/>
              </w:rPr>
              <w:t>e</w:t>
            </w:r>
            <w:r w:rsidR="00AA402D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="008A1105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montażu, </w:t>
            </w:r>
            <w:r w:rsidR="00AA402D">
              <w:rPr>
                <w:rFonts w:asciiTheme="minorHAnsi" w:hAnsiTheme="minorHAnsi" w:cstheme="minorHAnsi"/>
                <w:noProof/>
                <w:sz w:val="20"/>
                <w:szCs w:val="20"/>
              </w:rPr>
              <w:t>obsługi, użytkowania, konserwacji</w:t>
            </w:r>
            <w:r w:rsidR="000A2306">
              <w:rPr>
                <w:rFonts w:asciiTheme="minorHAnsi" w:hAnsiTheme="minorHAnsi" w:cstheme="minorHAnsi"/>
                <w:noProof/>
                <w:sz w:val="20"/>
                <w:szCs w:val="20"/>
              </w:rPr>
              <w:t>,</w:t>
            </w:r>
          </w:p>
          <w:p w14:paraId="1B39E611" w14:textId="6749A00D" w:rsidR="00167C3F" w:rsidRPr="00546070" w:rsidRDefault="00660A5D" w:rsidP="00167C3F">
            <w:pPr>
              <w:ind w:left="409" w:right="283" w:hanging="141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lastRenderedPageBreak/>
              <w:t>- dokumentację fotograficzną stanu przed rozpoczęciem prac</w:t>
            </w:r>
            <w:r w:rsidR="003B3393">
              <w:rPr>
                <w:rFonts w:asciiTheme="minorHAnsi" w:hAnsiTheme="minorHAnsi" w:cstheme="minorHAnsi"/>
                <w:noProof/>
                <w:sz w:val="20"/>
                <w:szCs w:val="20"/>
              </w:rPr>
              <w:t>, w trakcie</w:t>
            </w:r>
            <w:r w:rsidR="00DF0D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 </w:t>
            </w:r>
            <w:r w:rsidRPr="00B25DC9">
              <w:rPr>
                <w:rFonts w:asciiTheme="minorHAnsi" w:hAnsiTheme="minorHAnsi" w:cstheme="minorHAnsi"/>
                <w:noProof/>
                <w:sz w:val="20"/>
                <w:szCs w:val="20"/>
              </w:rPr>
              <w:t>oraz po ich zakończeniu.</w:t>
            </w:r>
          </w:p>
        </w:tc>
      </w:tr>
      <w:tr w:rsidR="008C7703" w:rsidRPr="001349BF" w14:paraId="5A0BB521" w14:textId="77777777" w:rsidTr="008E0054">
        <w:tc>
          <w:tcPr>
            <w:tcW w:w="4531" w:type="dxa"/>
          </w:tcPr>
          <w:p w14:paraId="24579554" w14:textId="1BED6BEE" w:rsidR="00660A5D" w:rsidRPr="005C6F08" w:rsidRDefault="00660A5D" w:rsidP="000E55FA">
            <w:pPr>
              <w:pStyle w:val="Akapitzlist"/>
              <w:numPr>
                <w:ilvl w:val="0"/>
                <w:numId w:val="2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 w:rsidRPr="005C6F08"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Uwagi:</w:t>
            </w:r>
          </w:p>
          <w:p w14:paraId="2C9CEA88" w14:textId="77777777" w:rsidR="00660A5D" w:rsidRDefault="00660A5D" w:rsidP="00660A5D">
            <w:pPr>
              <w:pStyle w:val="Akapitzlist"/>
              <w:ind w:left="284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7797" w:type="dxa"/>
          </w:tcPr>
          <w:p w14:paraId="2FE3BF21" w14:textId="7A4C5A3C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WSZYSTKIE ZDJĘCIA, SCHEMATY, WYMIARY, MAJĄ CHARAKTER ORIENTACYJNY. ZALECANA JEST WIZJA LOKALNA W CELU DOKONANIA DOKŁADYCH OBMIARÓW I USTALENIA SZCZEGÓŁÓW.</w:t>
            </w:r>
          </w:p>
          <w:p w14:paraId="01AADDF0" w14:textId="77777777" w:rsidR="00660A5D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753CCDFA" w14:textId="77777777" w:rsidR="00660A5D" w:rsidRPr="005F0590" w:rsidRDefault="00660A5D" w:rsidP="00660A5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Wykonawca zadania staje się wytwórcą i posiadaczem wszystkich odpadów: komunalnych oraz przemysłowych (innych niż komunalne), które powstaną w wyniku realizacji prac, za wyjątkiem odpadów o kodzie: 17 04 05 (żelazo i stal) i 17 04 07 (mieszaniny metali), będącymi własnością Zamawiającego. Powstałe odpady należy zagospodarować zgodnie z obowiązującymi przepisami  i po zakończeniu prac przekazać ich wykaz. </w:t>
            </w:r>
          </w:p>
          <w:p w14:paraId="290A0C4E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Wykonawca musi być zarejestrowany w Bazie Danych o Odpadach (BDO) i zaewidencjonować wytworzone odpady.</w:t>
            </w:r>
          </w:p>
          <w:p w14:paraId="78C19020" w14:textId="77777777" w:rsidR="00660A5D" w:rsidRPr="005F0590" w:rsidRDefault="00660A5D" w:rsidP="005A1DBD">
            <w:pPr>
              <w:ind w:left="268" w:right="283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</w:p>
          <w:p w14:paraId="3D0D740C" w14:textId="6F8D02DF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IBWR winna zawierać:</w:t>
            </w:r>
          </w:p>
          <w:p w14:paraId="28D24C35" w14:textId="36220B9F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nazwę zadania, autora Instrukcji oraz zatwierdzenie;</w:t>
            </w:r>
          </w:p>
          <w:p w14:paraId="3DFEE426" w14:textId="2DB579C3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planowany termin wykonania zadania wraz z uwzględnieniem przerw; </w:t>
            </w:r>
          </w:p>
          <w:p w14:paraId="2D9076EA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dokładne miejsce wykonywanych prac wraz z określeniem sposobu dotarcia do tego miejsca i zasad ewakuacji w sytuacji awaryjnej; </w:t>
            </w:r>
          </w:p>
          <w:p w14:paraId="53F5D6AF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zakres i kolejność etapów wykonania prac;</w:t>
            </w:r>
          </w:p>
          <w:p w14:paraId="555AD4D8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opis zidentyfikowanych i potencjalnych zagrożeń związanych z wykonywaniem każdego etapu prac </w:t>
            </w:r>
          </w:p>
          <w:p w14:paraId="06F108ED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opis przyjętego bezpiecznego sposobu wykonywania poszczególnych prac; </w:t>
            </w:r>
          </w:p>
          <w:p w14:paraId="1648F209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wykaz wymaganych środków ochrony przy poszczególnych czynnościach z dokładnym wskazaniem tych środków ochrony zbiorowej i indywidualnej, które będą stosowane przez daną firmę; </w:t>
            </w:r>
          </w:p>
          <w:p w14:paraId="461DCF91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określenie zasobów ludzkich niezbędnych do wykonania robót wraz z informacją na temat zakresu obowiązków, odpowiedzialności i uprawnień, jeżeli takie są wymagane; </w:t>
            </w:r>
          </w:p>
          <w:p w14:paraId="3F550E5C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określenie zasobów sprzętowych niezbędnych do wykonania robót </w:t>
            </w:r>
          </w:p>
          <w:p w14:paraId="1BFD14CF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wykaz substancji niebezpiecznych wykorzystywanych przy robotach wraz ze wskazaniem numeru załącznika stanowiącego „Kartę charakterystyki substancji niebezpiecznych” </w:t>
            </w:r>
          </w:p>
          <w:p w14:paraId="088366E4" w14:textId="77777777" w:rsidR="00660A5D" w:rsidRPr="005F0590" w:rsidRDefault="00660A5D" w:rsidP="005A1DBD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 xml:space="preserve">- informację o sposobie zagospodarowania odpadów powstałych podczas wykorzystania substancji niebezpiecznych; </w:t>
            </w:r>
          </w:p>
          <w:p w14:paraId="1ADE37B4" w14:textId="4B1F0EEB" w:rsidR="00344094" w:rsidRPr="004B44B2" w:rsidRDefault="00660A5D" w:rsidP="00472081">
            <w:pPr>
              <w:ind w:left="268" w:right="283"/>
              <w:jc w:val="both"/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 w:rsidRPr="005F0590">
              <w:rPr>
                <w:rFonts w:asciiTheme="minorHAnsi" w:hAnsiTheme="minorHAnsi" w:cstheme="minorHAnsi"/>
                <w:noProof/>
                <w:sz w:val="20"/>
                <w:szCs w:val="20"/>
              </w:rPr>
              <w:t>- listę osób z podpisami zapoznanych z IBWR;</w:t>
            </w:r>
          </w:p>
        </w:tc>
      </w:tr>
      <w:tr w:rsidR="008C7703" w:rsidRPr="001349BF" w14:paraId="6B68ABF3" w14:textId="77777777" w:rsidTr="008E0054">
        <w:tc>
          <w:tcPr>
            <w:tcW w:w="4531" w:type="dxa"/>
          </w:tcPr>
          <w:p w14:paraId="059D0678" w14:textId="77777777" w:rsidR="008C7703" w:rsidRDefault="008C7703" w:rsidP="000E55FA">
            <w:pPr>
              <w:pStyle w:val="Akapitzlist"/>
              <w:numPr>
                <w:ilvl w:val="0"/>
                <w:numId w:val="2"/>
              </w:numP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2"/>
              </w:rPr>
              <w:lastRenderedPageBreak/>
              <w:t>Zdjęcia:</w:t>
            </w:r>
          </w:p>
          <w:p w14:paraId="77F7395B" w14:textId="77777777" w:rsidR="005B0B67" w:rsidRDefault="00720335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  <w:r w:rsidRPr="00B05D18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1FEF1937" wp14:editId="770D7198">
                  <wp:extent cx="2309812" cy="4127500"/>
                  <wp:effectExtent l="0" t="0" r="0" b="6350"/>
                  <wp:docPr id="198670722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70722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323" cy="4149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55E0B5" w14:textId="7B6978DA" w:rsidR="00720335" w:rsidRDefault="00720335" w:rsidP="00720335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3 Przedsionek</w:t>
            </w:r>
          </w:p>
          <w:p w14:paraId="0C53E09A" w14:textId="0C1F662B" w:rsidR="00720335" w:rsidRDefault="00720335" w:rsidP="005A2C07">
            <w:pPr>
              <w:pStyle w:val="Akapitzlist"/>
              <w:ind w:left="382" w:right="314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AAABE85" w14:textId="77777777" w:rsidR="00D95B18" w:rsidRDefault="00112993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A54D95"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drawing>
                <wp:inline distT="0" distB="0" distL="0" distR="0" wp14:anchorId="2633E72F" wp14:editId="2EBBEFEA">
                  <wp:extent cx="2381416" cy="4298950"/>
                  <wp:effectExtent l="0" t="0" r="0" b="6350"/>
                  <wp:docPr id="14070508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05083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4522" cy="4322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B4BA07" w14:textId="77777777" w:rsidR="00112993" w:rsidRDefault="005C28F9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5 Toaleta</w:t>
            </w:r>
          </w:p>
          <w:p w14:paraId="4A6D7154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524DFCD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37FC322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A61A7BF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B63BC2C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1193466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E5AA4AA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81042C2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1D19186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1308A65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E96B674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3BFAE13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839557C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308F0C5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AEFA713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FB84EF7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A262A15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5F3219E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D78EBE6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3D275A0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66468DE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D90E203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005F6E1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AC5C818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F7E99B7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7635989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7E48A65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E4B15FA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35D991F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1305EAA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0CCDCB8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8E7287E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906749F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F414DF7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111EEAE9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8BC8134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DA83646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7E2DDFD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434E5C08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9E01BAE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BE5B221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336D5F61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1E32B0B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57684D9" w14:textId="77777777" w:rsidR="00E6792B" w:rsidRDefault="00E6792B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81E6DB6" w14:textId="1A835236" w:rsidR="00E6792B" w:rsidRDefault="006C1AAF" w:rsidP="006C1AAF">
            <w:pPr>
              <w:ind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t xml:space="preserve">     </w:t>
            </w:r>
            <w:r w:rsidRPr="00F440B0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22C36C79" wp14:editId="59C1EAF4">
                  <wp:extent cx="1530350" cy="2797125"/>
                  <wp:effectExtent l="0" t="0" r="0" b="3810"/>
                  <wp:docPr id="1762319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23193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424" cy="2833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488565" w14:textId="58D60322" w:rsidR="002962DE" w:rsidRDefault="002962DE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9 Kontener biurowy </w:t>
            </w:r>
            <w:r w:rsidR="00030F55">
              <w:rPr>
                <w:rFonts w:asciiTheme="minorHAnsi" w:hAnsiTheme="minorHAnsi" w:cstheme="minorHAnsi"/>
                <w:sz w:val="20"/>
                <w:szCs w:val="22"/>
              </w:rPr>
              <w:t>–</w:t>
            </w: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przedsionek</w:t>
            </w:r>
          </w:p>
          <w:p w14:paraId="16CD3999" w14:textId="77777777" w:rsidR="00030F55" w:rsidRDefault="00030F55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DA68881" w14:textId="77777777" w:rsidR="00030F55" w:rsidRDefault="00030F55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1A0D2E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336AC01F" wp14:editId="17C516AB">
                  <wp:extent cx="1460500" cy="2282566"/>
                  <wp:effectExtent l="0" t="0" r="6350" b="3810"/>
                  <wp:docPr id="115348419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484193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5578" cy="230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FAD2F" w14:textId="617E3C9F" w:rsidR="00EB6E5F" w:rsidRDefault="00EB6E5F" w:rsidP="00EB6E5F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12 Kontener biurowy – </w:t>
            </w:r>
            <w:r w:rsidR="00332CCC">
              <w:rPr>
                <w:rFonts w:asciiTheme="minorHAnsi" w:hAnsiTheme="minorHAnsi" w:cstheme="minorHAnsi"/>
                <w:sz w:val="20"/>
                <w:szCs w:val="22"/>
              </w:rPr>
              <w:t>pomieszczenie biurowe</w:t>
            </w:r>
          </w:p>
          <w:p w14:paraId="0287C08C" w14:textId="5A275EC0" w:rsidR="00EB6E5F" w:rsidRPr="00DF1881" w:rsidRDefault="00EB6E5F" w:rsidP="000E214B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</w:tc>
        <w:tc>
          <w:tcPr>
            <w:tcW w:w="7797" w:type="dxa"/>
          </w:tcPr>
          <w:p w14:paraId="45A3BE81" w14:textId="77777777" w:rsidR="00731B8B" w:rsidRDefault="00731B8B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731B8B"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drawing>
                <wp:inline distT="0" distB="0" distL="0" distR="0" wp14:anchorId="34DD99D0" wp14:editId="723DEC7D">
                  <wp:extent cx="4451350" cy="2524252"/>
                  <wp:effectExtent l="0" t="0" r="6350" b="9525"/>
                  <wp:docPr id="10014580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45805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5352" cy="253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77B1D2" w14:textId="10D9F0D7" w:rsidR="00731B8B" w:rsidRDefault="00731B8B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CE5C2E">
              <w:rPr>
                <w:rFonts w:asciiTheme="minorHAnsi" w:hAnsiTheme="minorHAnsi" w:cstheme="minorHAnsi"/>
                <w:sz w:val="20"/>
                <w:szCs w:val="22"/>
              </w:rPr>
              <w:t>1</w:t>
            </w:r>
            <w:r w:rsidR="003B7158">
              <w:rPr>
                <w:rFonts w:asciiTheme="minorHAnsi" w:hAnsiTheme="minorHAnsi" w:cstheme="minorHAnsi"/>
                <w:sz w:val="20"/>
                <w:szCs w:val="22"/>
              </w:rPr>
              <w:t xml:space="preserve"> Jadalnia</w:t>
            </w:r>
          </w:p>
          <w:p w14:paraId="2CFC54D5" w14:textId="77777777" w:rsidR="00731B8B" w:rsidRDefault="00731B8B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F4C9F85" w14:textId="77777777" w:rsidR="00731B8B" w:rsidRDefault="00F607C0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F607C0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2BC39D7E" wp14:editId="05A3E201">
                  <wp:extent cx="4462145" cy="2498001"/>
                  <wp:effectExtent l="0" t="0" r="0" b="0"/>
                  <wp:docPr id="4379855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98559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8641" cy="2501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9BB735" w14:textId="330E38CF" w:rsidR="003B7158" w:rsidRDefault="003B7158" w:rsidP="003B7158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2 Jadalnia</w:t>
            </w:r>
          </w:p>
          <w:p w14:paraId="2C97AE79" w14:textId="77777777" w:rsidR="0050430E" w:rsidRDefault="0050430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EA138C0" w14:textId="77777777" w:rsidR="0050430E" w:rsidRDefault="0050430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50430E"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drawing>
                <wp:inline distT="0" distB="0" distL="0" distR="0" wp14:anchorId="4B6275C4" wp14:editId="26B760AA">
                  <wp:extent cx="4464115" cy="2509114"/>
                  <wp:effectExtent l="0" t="0" r="0" b="5715"/>
                  <wp:docPr id="2566418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641845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2768" cy="2513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F3CE55" w14:textId="7C69750F" w:rsidR="0050430E" w:rsidRDefault="0050430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0529E2">
              <w:rPr>
                <w:rFonts w:asciiTheme="minorHAnsi" w:hAnsiTheme="minorHAnsi" w:cstheme="minorHAnsi"/>
                <w:sz w:val="20"/>
                <w:szCs w:val="22"/>
              </w:rPr>
              <w:t>4 Łaźnia – stanowiska prysznicowe</w:t>
            </w:r>
          </w:p>
          <w:p w14:paraId="410FD8FF" w14:textId="77777777" w:rsidR="00F31C10" w:rsidRDefault="00F31C10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F71E36C" w14:textId="1ABE4CDA" w:rsidR="00F31C10" w:rsidRDefault="00805297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805297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1196F761" wp14:editId="3569AB96">
                  <wp:extent cx="4454957" cy="2552741"/>
                  <wp:effectExtent l="0" t="0" r="3175" b="0"/>
                  <wp:docPr id="199458270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58270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8358" cy="2560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615B16" w14:textId="0ED23186" w:rsidR="000529E2" w:rsidRDefault="000529E2" w:rsidP="000529E2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5C28F9">
              <w:rPr>
                <w:rFonts w:asciiTheme="minorHAnsi" w:hAnsiTheme="minorHAnsi" w:cstheme="minorHAnsi"/>
                <w:sz w:val="20"/>
                <w:szCs w:val="22"/>
              </w:rPr>
              <w:t>6</w:t>
            </w: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Łaźnia – </w:t>
            </w:r>
            <w:r w:rsidR="00112993">
              <w:rPr>
                <w:rFonts w:asciiTheme="minorHAnsi" w:hAnsiTheme="minorHAnsi" w:cstheme="minorHAnsi"/>
                <w:sz w:val="20"/>
                <w:szCs w:val="22"/>
              </w:rPr>
              <w:t>umywalki</w:t>
            </w:r>
          </w:p>
          <w:p w14:paraId="11FE433C" w14:textId="77777777" w:rsidR="002D511B" w:rsidRDefault="002D511B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0653CE41" w14:textId="77777777" w:rsidR="008E3E8C" w:rsidRDefault="008E3E8C" w:rsidP="005C28F9">
            <w:pPr>
              <w:ind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502ACBAA" w14:textId="24562BA0" w:rsidR="008E3E8C" w:rsidRDefault="008E3E8C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8E3E8C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7996526D" wp14:editId="70C3DA99">
                  <wp:extent cx="2203450" cy="3942706"/>
                  <wp:effectExtent l="0" t="0" r="6350" b="1270"/>
                  <wp:docPr id="99931737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31737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521" cy="3967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</w:t>
            </w:r>
            <w:r w:rsidR="00635D3D" w:rsidRPr="00635D3D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18D4670E" wp14:editId="7EC15D3A">
                  <wp:extent cx="2216150" cy="3938328"/>
                  <wp:effectExtent l="0" t="0" r="0" b="5080"/>
                  <wp:docPr id="7844250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425086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244" cy="3982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DDCCAA" w14:textId="43E40CE9" w:rsidR="00F440B0" w:rsidRDefault="005C28F9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7 i 8 Szatnia</w:t>
            </w:r>
          </w:p>
          <w:p w14:paraId="639C23D7" w14:textId="08CF4AAA" w:rsidR="00F440B0" w:rsidRDefault="00750BC6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lastRenderedPageBreak/>
              <w:t xml:space="preserve"> </w:t>
            </w:r>
            <w:r w:rsidRPr="00750BC6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54EB569A" wp14:editId="4064AF1A">
                  <wp:extent cx="2070330" cy="2755900"/>
                  <wp:effectExtent l="0" t="0" r="6350" b="6350"/>
                  <wp:docPr id="19842379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23796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288" cy="2763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962DE">
              <w:rPr>
                <w:rFonts w:asciiTheme="minorHAnsi" w:hAnsiTheme="minorHAnsi" w:cstheme="minorHAnsi"/>
                <w:noProof/>
                <w:sz w:val="20"/>
                <w:szCs w:val="22"/>
              </w:rPr>
              <w:t xml:space="preserve"> </w:t>
            </w:r>
            <w:r w:rsidR="002962DE" w:rsidRPr="00CB7340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56E31B60" wp14:editId="0E605857">
                  <wp:extent cx="2317750" cy="2731289"/>
                  <wp:effectExtent l="0" t="0" r="6350" b="0"/>
                  <wp:docPr id="836331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3313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135" cy="2758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E8271E" w14:textId="17F02945" w:rsidR="002962DE" w:rsidRDefault="002962D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10 i 11 Kontener biurowy </w:t>
            </w:r>
            <w:r w:rsidR="00EB6E5F">
              <w:rPr>
                <w:rFonts w:asciiTheme="minorHAnsi" w:hAnsiTheme="minorHAnsi" w:cstheme="minorHAnsi"/>
                <w:sz w:val="20"/>
                <w:szCs w:val="22"/>
              </w:rPr>
              <w:t>–</w:t>
            </w: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</w:t>
            </w:r>
            <w:r w:rsidR="00281A91">
              <w:rPr>
                <w:rFonts w:asciiTheme="minorHAnsi" w:hAnsiTheme="minorHAnsi" w:cstheme="minorHAnsi"/>
                <w:sz w:val="20"/>
                <w:szCs w:val="22"/>
              </w:rPr>
              <w:t>pomiesz</w:t>
            </w:r>
            <w:r w:rsidR="00EB6E5F">
              <w:rPr>
                <w:rFonts w:asciiTheme="minorHAnsi" w:hAnsiTheme="minorHAnsi" w:cstheme="minorHAnsi"/>
                <w:sz w:val="20"/>
                <w:szCs w:val="22"/>
              </w:rPr>
              <w:t>czenia biurowe</w:t>
            </w:r>
          </w:p>
          <w:p w14:paraId="2C94525F" w14:textId="77777777" w:rsidR="00E66D71" w:rsidRDefault="00E66D71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3A1C301" w14:textId="6CEA3025" w:rsidR="00E66D71" w:rsidRDefault="002E26C1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2E26C1">
              <w:rPr>
                <w:rFonts w:asciiTheme="minorHAnsi" w:hAnsiTheme="minorHAnsi" w:cstheme="minorHAnsi"/>
                <w:noProof/>
                <w:sz w:val="20"/>
                <w:szCs w:val="22"/>
              </w:rPr>
              <w:drawing>
                <wp:inline distT="0" distB="0" distL="0" distR="0" wp14:anchorId="6F45FC9D" wp14:editId="6C846B0D">
                  <wp:extent cx="4469416" cy="1828800"/>
                  <wp:effectExtent l="0" t="0" r="7620" b="0"/>
                  <wp:docPr id="130717239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7172396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1537" cy="1833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E6E2D6" w14:textId="1EF99BD6" w:rsidR="00EB6E5F" w:rsidRDefault="00EB6E5F" w:rsidP="00EB6E5F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>Zdj. 1</w:t>
            </w:r>
            <w:r w:rsidR="00332CCC">
              <w:rPr>
                <w:rFonts w:asciiTheme="minorHAnsi" w:hAnsiTheme="minorHAnsi" w:cstheme="minorHAnsi"/>
                <w:sz w:val="20"/>
                <w:szCs w:val="22"/>
              </w:rPr>
              <w:t>3</w:t>
            </w: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Kontener biurowy – pomieszczenia biurowe</w:t>
            </w:r>
          </w:p>
          <w:p w14:paraId="715BC9A1" w14:textId="77777777" w:rsidR="00EB6E5F" w:rsidRDefault="00EB6E5F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24A8194C" w14:textId="77777777" w:rsidR="002E26C1" w:rsidRDefault="002E26C1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679F3B65" w14:textId="68DC1DDF" w:rsidR="001A0D2E" w:rsidRDefault="001A0D2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 </w:t>
            </w:r>
          </w:p>
          <w:p w14:paraId="66B36A69" w14:textId="77777777" w:rsidR="001A0D2E" w:rsidRDefault="001A0D2E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</w:p>
          <w:p w14:paraId="732D2C0E" w14:textId="1DB34C97" w:rsidR="002A5E2F" w:rsidRDefault="002A5E2F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 w:rsidRPr="002A5E2F">
              <w:rPr>
                <w:rFonts w:asciiTheme="minorHAnsi" w:hAnsiTheme="minorHAnsi" w:cstheme="minorHAnsi"/>
                <w:noProof/>
                <w:sz w:val="20"/>
                <w:szCs w:val="22"/>
              </w:rPr>
              <w:lastRenderedPageBreak/>
              <w:drawing>
                <wp:inline distT="0" distB="0" distL="0" distR="0" wp14:anchorId="50D37980" wp14:editId="7832C240">
                  <wp:extent cx="1864394" cy="3437890"/>
                  <wp:effectExtent l="0" t="0" r="2540" b="0"/>
                  <wp:docPr id="5823827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38279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052" cy="3459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B4C79">
              <w:rPr>
                <w:noProof/>
              </w:rPr>
              <w:t xml:space="preserve"> </w:t>
            </w:r>
            <w:r w:rsidR="003B4C79">
              <w:rPr>
                <w:noProof/>
              </w:rPr>
              <w:drawing>
                <wp:inline distT="0" distB="0" distL="0" distR="0" wp14:anchorId="39E2FC21" wp14:editId="7A468CCC">
                  <wp:extent cx="2552700" cy="3403600"/>
                  <wp:effectExtent l="0" t="0" r="0" b="6350"/>
                  <wp:docPr id="113690952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9095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340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F26DBD" w14:textId="7F6627DF" w:rsidR="00340C79" w:rsidRPr="00992152" w:rsidRDefault="00340C79" w:rsidP="002769DC">
            <w:pPr>
              <w:ind w:left="268" w:right="283"/>
              <w:jc w:val="both"/>
              <w:rPr>
                <w:rFonts w:asciiTheme="minorHAnsi" w:hAnsiTheme="minorHAnsi" w:cstheme="minorHAnsi"/>
                <w:sz w:val="20"/>
                <w:szCs w:val="22"/>
              </w:rPr>
            </w:pPr>
            <w:r>
              <w:rPr>
                <w:rFonts w:asciiTheme="minorHAnsi" w:hAnsiTheme="minorHAnsi" w:cstheme="minorHAnsi"/>
                <w:sz w:val="20"/>
                <w:szCs w:val="22"/>
              </w:rPr>
              <w:t xml:space="preserve">Zdj. </w:t>
            </w:r>
            <w:r w:rsidR="00332CCC">
              <w:rPr>
                <w:rFonts w:asciiTheme="minorHAnsi" w:hAnsiTheme="minorHAnsi" w:cstheme="minorHAnsi"/>
                <w:sz w:val="20"/>
                <w:szCs w:val="22"/>
              </w:rPr>
              <w:t xml:space="preserve">14 i 15 </w:t>
            </w:r>
            <w:r w:rsidR="006C1AAF">
              <w:rPr>
                <w:rFonts w:asciiTheme="minorHAnsi" w:hAnsiTheme="minorHAnsi" w:cstheme="minorHAnsi"/>
                <w:sz w:val="20"/>
                <w:szCs w:val="22"/>
              </w:rPr>
              <w:t>Orynnowanie budynku sprężarkowni</w:t>
            </w:r>
          </w:p>
        </w:tc>
      </w:tr>
    </w:tbl>
    <w:p w14:paraId="5BE9FF3E" w14:textId="77777777" w:rsidR="00E16E55" w:rsidRPr="005D5048" w:rsidRDefault="00E16E55" w:rsidP="00B824A7">
      <w:pPr>
        <w:rPr>
          <w:rFonts w:asciiTheme="minorHAnsi" w:hAnsiTheme="minorHAnsi" w:cstheme="minorHAnsi"/>
          <w:sz w:val="20"/>
          <w:szCs w:val="22"/>
        </w:rPr>
      </w:pPr>
    </w:p>
    <w:sectPr w:rsidR="00E16E55" w:rsidRPr="005D5048" w:rsidSect="00AD145F">
      <w:headerReference w:type="default" r:id="rId23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86B36" w14:textId="77777777" w:rsidR="005A389A" w:rsidRDefault="005A389A" w:rsidP="000E21AF">
      <w:pPr>
        <w:spacing w:after="0" w:line="240" w:lineRule="auto"/>
      </w:pPr>
      <w:r>
        <w:separator/>
      </w:r>
    </w:p>
  </w:endnote>
  <w:endnote w:type="continuationSeparator" w:id="0">
    <w:p w14:paraId="6811625C" w14:textId="77777777" w:rsidR="005A389A" w:rsidRDefault="005A389A" w:rsidP="000E21AF">
      <w:pPr>
        <w:spacing w:after="0" w:line="240" w:lineRule="auto"/>
      </w:pPr>
      <w:r>
        <w:continuationSeparator/>
      </w:r>
    </w:p>
  </w:endnote>
  <w:endnote w:type="continuationNotice" w:id="1">
    <w:p w14:paraId="11661FF9" w14:textId="77777777" w:rsidR="005A389A" w:rsidRDefault="005A389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B25CE" w14:textId="77777777" w:rsidR="005A389A" w:rsidRDefault="005A389A" w:rsidP="000E21AF">
      <w:pPr>
        <w:spacing w:after="0" w:line="240" w:lineRule="auto"/>
      </w:pPr>
      <w:r>
        <w:separator/>
      </w:r>
    </w:p>
  </w:footnote>
  <w:footnote w:type="continuationSeparator" w:id="0">
    <w:p w14:paraId="6A96E4C1" w14:textId="77777777" w:rsidR="005A389A" w:rsidRDefault="005A389A" w:rsidP="000E21AF">
      <w:pPr>
        <w:spacing w:after="0" w:line="240" w:lineRule="auto"/>
      </w:pPr>
      <w:r>
        <w:continuationSeparator/>
      </w:r>
    </w:p>
  </w:footnote>
  <w:footnote w:type="continuationNotice" w:id="1">
    <w:p w14:paraId="62D5AFDE" w14:textId="77777777" w:rsidR="005A389A" w:rsidRDefault="005A389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49DE2" w14:textId="357B5F1A" w:rsidR="000E21AF" w:rsidRDefault="00020405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6B3B3C6" wp14:editId="754B7953">
          <wp:simplePos x="0" y="0"/>
          <wp:positionH relativeFrom="margin">
            <wp:posOffset>7156330</wp:posOffset>
          </wp:positionH>
          <wp:positionV relativeFrom="paragraph">
            <wp:posOffset>-318926</wp:posOffset>
          </wp:positionV>
          <wp:extent cx="1859280" cy="829310"/>
          <wp:effectExtent l="0" t="0" r="7620" b="8890"/>
          <wp:wrapTopAndBottom/>
          <wp:docPr id="26297225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9280" cy="8293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460FE"/>
    <w:multiLevelType w:val="hybridMultilevel"/>
    <w:tmpl w:val="5372CF90"/>
    <w:lvl w:ilvl="0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94420BD"/>
    <w:multiLevelType w:val="hybridMultilevel"/>
    <w:tmpl w:val="D388A816"/>
    <w:lvl w:ilvl="0" w:tplc="04150005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06" w:hanging="360"/>
      </w:pPr>
      <w:rPr>
        <w:rFonts w:ascii="Wingdings" w:hAnsi="Wingdings" w:hint="default"/>
      </w:rPr>
    </w:lvl>
  </w:abstractNum>
  <w:abstractNum w:abstractNumId="2" w15:restartNumberingAfterBreak="0">
    <w:nsid w:val="09CB546C"/>
    <w:multiLevelType w:val="hybridMultilevel"/>
    <w:tmpl w:val="79CC1850"/>
    <w:lvl w:ilvl="0" w:tplc="04150005">
      <w:start w:val="1"/>
      <w:numFmt w:val="bullet"/>
      <w:lvlText w:val=""/>
      <w:lvlJc w:val="left"/>
      <w:pPr>
        <w:ind w:left="9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48" w:hanging="360"/>
      </w:pPr>
      <w:rPr>
        <w:rFonts w:ascii="Wingdings" w:hAnsi="Wingdings" w:hint="default"/>
      </w:rPr>
    </w:lvl>
  </w:abstractNum>
  <w:abstractNum w:abstractNumId="3" w15:restartNumberingAfterBreak="0">
    <w:nsid w:val="0B6D03FE"/>
    <w:multiLevelType w:val="hybridMultilevel"/>
    <w:tmpl w:val="A678F76E"/>
    <w:lvl w:ilvl="0" w:tplc="04150005">
      <w:start w:val="1"/>
      <w:numFmt w:val="bullet"/>
      <w:lvlText w:val=""/>
      <w:lvlJc w:val="left"/>
      <w:pPr>
        <w:ind w:left="260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65" w:hanging="360"/>
      </w:pPr>
      <w:rPr>
        <w:rFonts w:ascii="Wingdings" w:hAnsi="Wingdings" w:hint="default"/>
      </w:rPr>
    </w:lvl>
  </w:abstractNum>
  <w:abstractNum w:abstractNumId="4" w15:restartNumberingAfterBreak="0">
    <w:nsid w:val="0BF31F24"/>
    <w:multiLevelType w:val="hybridMultilevel"/>
    <w:tmpl w:val="B032FF5C"/>
    <w:lvl w:ilvl="0" w:tplc="04150005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45" w:hanging="360"/>
      </w:pPr>
      <w:rPr>
        <w:rFonts w:ascii="Wingdings" w:hAnsi="Wingdings" w:hint="default"/>
      </w:rPr>
    </w:lvl>
  </w:abstractNum>
  <w:abstractNum w:abstractNumId="5" w15:restartNumberingAfterBreak="0">
    <w:nsid w:val="0E226528"/>
    <w:multiLevelType w:val="hybridMultilevel"/>
    <w:tmpl w:val="0032D27A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6" w15:restartNumberingAfterBreak="0">
    <w:nsid w:val="136000E2"/>
    <w:multiLevelType w:val="hybridMultilevel"/>
    <w:tmpl w:val="86E475A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113516"/>
    <w:multiLevelType w:val="hybridMultilevel"/>
    <w:tmpl w:val="A5729ED6"/>
    <w:lvl w:ilvl="0" w:tplc="55809FC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219639F"/>
    <w:multiLevelType w:val="hybridMultilevel"/>
    <w:tmpl w:val="D48A510E"/>
    <w:lvl w:ilvl="0" w:tplc="04150015">
      <w:start w:val="1"/>
      <w:numFmt w:val="upperLetter"/>
      <w:lvlText w:val="%1."/>
      <w:lvlJc w:val="left"/>
      <w:pPr>
        <w:ind w:left="38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02" w:hanging="360"/>
      </w:pPr>
    </w:lvl>
    <w:lvl w:ilvl="2" w:tplc="0415001B" w:tentative="1">
      <w:start w:val="1"/>
      <w:numFmt w:val="lowerRoman"/>
      <w:lvlText w:val="%3."/>
      <w:lvlJc w:val="right"/>
      <w:pPr>
        <w:ind w:left="1822" w:hanging="180"/>
      </w:pPr>
    </w:lvl>
    <w:lvl w:ilvl="3" w:tplc="0415000F" w:tentative="1">
      <w:start w:val="1"/>
      <w:numFmt w:val="decimal"/>
      <w:lvlText w:val="%4."/>
      <w:lvlJc w:val="left"/>
      <w:pPr>
        <w:ind w:left="2542" w:hanging="360"/>
      </w:pPr>
    </w:lvl>
    <w:lvl w:ilvl="4" w:tplc="04150019" w:tentative="1">
      <w:start w:val="1"/>
      <w:numFmt w:val="lowerLetter"/>
      <w:lvlText w:val="%5."/>
      <w:lvlJc w:val="left"/>
      <w:pPr>
        <w:ind w:left="3262" w:hanging="360"/>
      </w:pPr>
    </w:lvl>
    <w:lvl w:ilvl="5" w:tplc="0415001B" w:tentative="1">
      <w:start w:val="1"/>
      <w:numFmt w:val="lowerRoman"/>
      <w:lvlText w:val="%6."/>
      <w:lvlJc w:val="right"/>
      <w:pPr>
        <w:ind w:left="3982" w:hanging="180"/>
      </w:pPr>
    </w:lvl>
    <w:lvl w:ilvl="6" w:tplc="0415000F" w:tentative="1">
      <w:start w:val="1"/>
      <w:numFmt w:val="decimal"/>
      <w:lvlText w:val="%7."/>
      <w:lvlJc w:val="left"/>
      <w:pPr>
        <w:ind w:left="4702" w:hanging="360"/>
      </w:pPr>
    </w:lvl>
    <w:lvl w:ilvl="7" w:tplc="04150019" w:tentative="1">
      <w:start w:val="1"/>
      <w:numFmt w:val="lowerLetter"/>
      <w:lvlText w:val="%8."/>
      <w:lvlJc w:val="left"/>
      <w:pPr>
        <w:ind w:left="5422" w:hanging="360"/>
      </w:pPr>
    </w:lvl>
    <w:lvl w:ilvl="8" w:tplc="0415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9" w15:restartNumberingAfterBreak="0">
    <w:nsid w:val="224D1030"/>
    <w:multiLevelType w:val="hybridMultilevel"/>
    <w:tmpl w:val="8724E184"/>
    <w:lvl w:ilvl="0" w:tplc="44F6E0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970BA9"/>
    <w:multiLevelType w:val="hybridMultilevel"/>
    <w:tmpl w:val="7ACC5488"/>
    <w:lvl w:ilvl="0" w:tplc="04150005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06" w:hanging="360"/>
      </w:pPr>
      <w:rPr>
        <w:rFonts w:ascii="Wingdings" w:hAnsi="Wingdings" w:hint="default"/>
      </w:rPr>
    </w:lvl>
  </w:abstractNum>
  <w:abstractNum w:abstractNumId="11" w15:restartNumberingAfterBreak="0">
    <w:nsid w:val="28730E57"/>
    <w:multiLevelType w:val="hybridMultilevel"/>
    <w:tmpl w:val="A8D696A0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2" w15:restartNumberingAfterBreak="0">
    <w:nsid w:val="2C783349"/>
    <w:multiLevelType w:val="hybridMultilevel"/>
    <w:tmpl w:val="666A84D6"/>
    <w:lvl w:ilvl="0" w:tplc="9F0064B6">
      <w:start w:val="1"/>
      <w:numFmt w:val="lowerLetter"/>
      <w:lvlText w:val="%1)"/>
      <w:lvlJc w:val="left"/>
      <w:pPr>
        <w:ind w:left="1483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203" w:hanging="360"/>
      </w:pPr>
    </w:lvl>
    <w:lvl w:ilvl="2" w:tplc="0415001B" w:tentative="1">
      <w:start w:val="1"/>
      <w:numFmt w:val="lowerRoman"/>
      <w:lvlText w:val="%3."/>
      <w:lvlJc w:val="right"/>
      <w:pPr>
        <w:ind w:left="2923" w:hanging="180"/>
      </w:pPr>
    </w:lvl>
    <w:lvl w:ilvl="3" w:tplc="0415000F" w:tentative="1">
      <w:start w:val="1"/>
      <w:numFmt w:val="decimal"/>
      <w:lvlText w:val="%4."/>
      <w:lvlJc w:val="left"/>
      <w:pPr>
        <w:ind w:left="3643" w:hanging="360"/>
      </w:pPr>
    </w:lvl>
    <w:lvl w:ilvl="4" w:tplc="04150019" w:tentative="1">
      <w:start w:val="1"/>
      <w:numFmt w:val="lowerLetter"/>
      <w:lvlText w:val="%5."/>
      <w:lvlJc w:val="left"/>
      <w:pPr>
        <w:ind w:left="4363" w:hanging="360"/>
      </w:pPr>
    </w:lvl>
    <w:lvl w:ilvl="5" w:tplc="0415001B" w:tentative="1">
      <w:start w:val="1"/>
      <w:numFmt w:val="lowerRoman"/>
      <w:lvlText w:val="%6."/>
      <w:lvlJc w:val="right"/>
      <w:pPr>
        <w:ind w:left="5083" w:hanging="180"/>
      </w:pPr>
    </w:lvl>
    <w:lvl w:ilvl="6" w:tplc="0415000F" w:tentative="1">
      <w:start w:val="1"/>
      <w:numFmt w:val="decimal"/>
      <w:lvlText w:val="%7."/>
      <w:lvlJc w:val="left"/>
      <w:pPr>
        <w:ind w:left="5803" w:hanging="360"/>
      </w:pPr>
    </w:lvl>
    <w:lvl w:ilvl="7" w:tplc="04150019" w:tentative="1">
      <w:start w:val="1"/>
      <w:numFmt w:val="lowerLetter"/>
      <w:lvlText w:val="%8."/>
      <w:lvlJc w:val="left"/>
      <w:pPr>
        <w:ind w:left="6523" w:hanging="360"/>
      </w:pPr>
    </w:lvl>
    <w:lvl w:ilvl="8" w:tplc="0415001B" w:tentative="1">
      <w:start w:val="1"/>
      <w:numFmt w:val="lowerRoman"/>
      <w:lvlText w:val="%9."/>
      <w:lvlJc w:val="right"/>
      <w:pPr>
        <w:ind w:left="7243" w:hanging="180"/>
      </w:pPr>
    </w:lvl>
  </w:abstractNum>
  <w:abstractNum w:abstractNumId="13" w15:restartNumberingAfterBreak="0">
    <w:nsid w:val="2EF35938"/>
    <w:multiLevelType w:val="hybridMultilevel"/>
    <w:tmpl w:val="3DC40126"/>
    <w:lvl w:ilvl="0" w:tplc="04150005">
      <w:start w:val="1"/>
      <w:numFmt w:val="bullet"/>
      <w:lvlText w:val=""/>
      <w:lvlJc w:val="left"/>
      <w:pPr>
        <w:ind w:left="98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48" w:hanging="360"/>
      </w:pPr>
      <w:rPr>
        <w:rFonts w:ascii="Wingdings" w:hAnsi="Wingdings" w:hint="default"/>
      </w:rPr>
    </w:lvl>
  </w:abstractNum>
  <w:abstractNum w:abstractNumId="14" w15:restartNumberingAfterBreak="0">
    <w:nsid w:val="32A80DC1"/>
    <w:multiLevelType w:val="hybridMultilevel"/>
    <w:tmpl w:val="1764D574"/>
    <w:lvl w:ilvl="0" w:tplc="FA66E53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BA2519"/>
    <w:multiLevelType w:val="hybridMultilevel"/>
    <w:tmpl w:val="6034271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D114E8"/>
    <w:multiLevelType w:val="hybridMultilevel"/>
    <w:tmpl w:val="7FF67E12"/>
    <w:lvl w:ilvl="0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6911008"/>
    <w:multiLevelType w:val="hybridMultilevel"/>
    <w:tmpl w:val="50925F36"/>
    <w:lvl w:ilvl="0" w:tplc="04150005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06" w:hanging="360"/>
      </w:pPr>
      <w:rPr>
        <w:rFonts w:ascii="Wingdings" w:hAnsi="Wingdings" w:hint="default"/>
      </w:rPr>
    </w:lvl>
  </w:abstractNum>
  <w:abstractNum w:abstractNumId="18" w15:restartNumberingAfterBreak="0">
    <w:nsid w:val="394C4B0E"/>
    <w:multiLevelType w:val="hybridMultilevel"/>
    <w:tmpl w:val="4FE803BC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9" w15:restartNumberingAfterBreak="0">
    <w:nsid w:val="4635117E"/>
    <w:multiLevelType w:val="hybridMultilevel"/>
    <w:tmpl w:val="87F2B90A"/>
    <w:lvl w:ilvl="0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46DD5209"/>
    <w:multiLevelType w:val="hybridMultilevel"/>
    <w:tmpl w:val="E3A6DF2A"/>
    <w:lvl w:ilvl="0" w:tplc="04150001">
      <w:start w:val="1"/>
      <w:numFmt w:val="bullet"/>
      <w:lvlText w:val=""/>
      <w:lvlJc w:val="left"/>
      <w:pPr>
        <w:ind w:left="2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20" w:hanging="360"/>
      </w:pPr>
      <w:rPr>
        <w:rFonts w:ascii="Wingdings" w:hAnsi="Wingdings" w:hint="default"/>
      </w:rPr>
    </w:lvl>
  </w:abstractNum>
  <w:abstractNum w:abstractNumId="21" w15:restartNumberingAfterBreak="0">
    <w:nsid w:val="556712FD"/>
    <w:multiLevelType w:val="hybridMultilevel"/>
    <w:tmpl w:val="4CC810E2"/>
    <w:lvl w:ilvl="0" w:tplc="04150005">
      <w:start w:val="1"/>
      <w:numFmt w:val="bullet"/>
      <w:lvlText w:val=""/>
      <w:lvlJc w:val="left"/>
      <w:pPr>
        <w:ind w:left="189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1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3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5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7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9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1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3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51" w:hanging="360"/>
      </w:pPr>
      <w:rPr>
        <w:rFonts w:ascii="Wingdings" w:hAnsi="Wingdings" w:hint="default"/>
      </w:rPr>
    </w:lvl>
  </w:abstractNum>
  <w:abstractNum w:abstractNumId="22" w15:restartNumberingAfterBreak="0">
    <w:nsid w:val="55E619B6"/>
    <w:multiLevelType w:val="hybridMultilevel"/>
    <w:tmpl w:val="0590CA44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23" w15:restartNumberingAfterBreak="0">
    <w:nsid w:val="57A92E99"/>
    <w:multiLevelType w:val="hybridMultilevel"/>
    <w:tmpl w:val="3B5A46E8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24" w15:restartNumberingAfterBreak="0">
    <w:nsid w:val="57EF37D5"/>
    <w:multiLevelType w:val="hybridMultilevel"/>
    <w:tmpl w:val="39746FBA"/>
    <w:lvl w:ilvl="0" w:tplc="04150001">
      <w:start w:val="1"/>
      <w:numFmt w:val="bullet"/>
      <w:lvlText w:val=""/>
      <w:lvlJc w:val="left"/>
      <w:pPr>
        <w:ind w:left="24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60" w:hanging="360"/>
      </w:pPr>
      <w:rPr>
        <w:rFonts w:ascii="Wingdings" w:hAnsi="Wingdings" w:hint="default"/>
      </w:rPr>
    </w:lvl>
  </w:abstractNum>
  <w:abstractNum w:abstractNumId="25" w15:restartNumberingAfterBreak="0">
    <w:nsid w:val="599C03F5"/>
    <w:multiLevelType w:val="hybridMultilevel"/>
    <w:tmpl w:val="E28CC4D0"/>
    <w:lvl w:ilvl="0" w:tplc="04150005">
      <w:start w:val="1"/>
      <w:numFmt w:val="bullet"/>
      <w:lvlText w:val=""/>
      <w:lvlJc w:val="left"/>
      <w:pPr>
        <w:ind w:left="170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68" w:hanging="360"/>
      </w:pPr>
      <w:rPr>
        <w:rFonts w:ascii="Wingdings" w:hAnsi="Wingdings" w:hint="default"/>
      </w:rPr>
    </w:lvl>
  </w:abstractNum>
  <w:abstractNum w:abstractNumId="26" w15:restartNumberingAfterBreak="0">
    <w:nsid w:val="5DCD3E5B"/>
    <w:multiLevelType w:val="hybridMultilevel"/>
    <w:tmpl w:val="666A84D6"/>
    <w:lvl w:ilvl="0" w:tplc="FFFFFFFF">
      <w:start w:val="1"/>
      <w:numFmt w:val="lowerLetter"/>
      <w:lvlText w:val="%1)"/>
      <w:lvlJc w:val="left"/>
      <w:pPr>
        <w:ind w:left="1483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2203" w:hanging="360"/>
      </w:pPr>
    </w:lvl>
    <w:lvl w:ilvl="2" w:tplc="FFFFFFFF" w:tentative="1">
      <w:start w:val="1"/>
      <w:numFmt w:val="lowerRoman"/>
      <w:lvlText w:val="%3."/>
      <w:lvlJc w:val="right"/>
      <w:pPr>
        <w:ind w:left="2923" w:hanging="180"/>
      </w:pPr>
    </w:lvl>
    <w:lvl w:ilvl="3" w:tplc="FFFFFFFF" w:tentative="1">
      <w:start w:val="1"/>
      <w:numFmt w:val="decimal"/>
      <w:lvlText w:val="%4."/>
      <w:lvlJc w:val="left"/>
      <w:pPr>
        <w:ind w:left="3643" w:hanging="360"/>
      </w:pPr>
    </w:lvl>
    <w:lvl w:ilvl="4" w:tplc="FFFFFFFF" w:tentative="1">
      <w:start w:val="1"/>
      <w:numFmt w:val="lowerLetter"/>
      <w:lvlText w:val="%5."/>
      <w:lvlJc w:val="left"/>
      <w:pPr>
        <w:ind w:left="4363" w:hanging="360"/>
      </w:pPr>
    </w:lvl>
    <w:lvl w:ilvl="5" w:tplc="FFFFFFFF" w:tentative="1">
      <w:start w:val="1"/>
      <w:numFmt w:val="lowerRoman"/>
      <w:lvlText w:val="%6."/>
      <w:lvlJc w:val="right"/>
      <w:pPr>
        <w:ind w:left="5083" w:hanging="180"/>
      </w:pPr>
    </w:lvl>
    <w:lvl w:ilvl="6" w:tplc="FFFFFFFF" w:tentative="1">
      <w:start w:val="1"/>
      <w:numFmt w:val="decimal"/>
      <w:lvlText w:val="%7."/>
      <w:lvlJc w:val="left"/>
      <w:pPr>
        <w:ind w:left="5803" w:hanging="360"/>
      </w:pPr>
    </w:lvl>
    <w:lvl w:ilvl="7" w:tplc="FFFFFFFF" w:tentative="1">
      <w:start w:val="1"/>
      <w:numFmt w:val="lowerLetter"/>
      <w:lvlText w:val="%8."/>
      <w:lvlJc w:val="left"/>
      <w:pPr>
        <w:ind w:left="6523" w:hanging="360"/>
      </w:pPr>
    </w:lvl>
    <w:lvl w:ilvl="8" w:tplc="FFFFFFFF" w:tentative="1">
      <w:start w:val="1"/>
      <w:numFmt w:val="lowerRoman"/>
      <w:lvlText w:val="%9."/>
      <w:lvlJc w:val="right"/>
      <w:pPr>
        <w:ind w:left="7243" w:hanging="180"/>
      </w:pPr>
    </w:lvl>
  </w:abstractNum>
  <w:abstractNum w:abstractNumId="27" w15:restartNumberingAfterBreak="0">
    <w:nsid w:val="5FCC62D3"/>
    <w:multiLevelType w:val="hybridMultilevel"/>
    <w:tmpl w:val="F15A992C"/>
    <w:lvl w:ilvl="0" w:tplc="04150005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45" w:hanging="360"/>
      </w:pPr>
      <w:rPr>
        <w:rFonts w:ascii="Wingdings" w:hAnsi="Wingdings" w:hint="default"/>
      </w:rPr>
    </w:lvl>
  </w:abstractNum>
  <w:abstractNum w:abstractNumId="28" w15:restartNumberingAfterBreak="0">
    <w:nsid w:val="638E134B"/>
    <w:multiLevelType w:val="hybridMultilevel"/>
    <w:tmpl w:val="68FE3E14"/>
    <w:lvl w:ilvl="0" w:tplc="FFFFFFFF">
      <w:start w:val="1"/>
      <w:numFmt w:val="lowerLetter"/>
      <w:lvlText w:val="%1)"/>
      <w:lvlJc w:val="left"/>
      <w:pPr>
        <w:ind w:left="1483" w:hanging="360"/>
      </w:pPr>
    </w:lvl>
    <w:lvl w:ilvl="1" w:tplc="FFFFFFFF" w:tentative="1">
      <w:start w:val="1"/>
      <w:numFmt w:val="lowerLetter"/>
      <w:lvlText w:val="%2."/>
      <w:lvlJc w:val="left"/>
      <w:pPr>
        <w:ind w:left="2203" w:hanging="360"/>
      </w:pPr>
    </w:lvl>
    <w:lvl w:ilvl="2" w:tplc="FFFFFFFF" w:tentative="1">
      <w:start w:val="1"/>
      <w:numFmt w:val="lowerRoman"/>
      <w:lvlText w:val="%3."/>
      <w:lvlJc w:val="right"/>
      <w:pPr>
        <w:ind w:left="2923" w:hanging="180"/>
      </w:pPr>
    </w:lvl>
    <w:lvl w:ilvl="3" w:tplc="FFFFFFFF" w:tentative="1">
      <w:start w:val="1"/>
      <w:numFmt w:val="decimal"/>
      <w:lvlText w:val="%4."/>
      <w:lvlJc w:val="left"/>
      <w:pPr>
        <w:ind w:left="3643" w:hanging="360"/>
      </w:pPr>
    </w:lvl>
    <w:lvl w:ilvl="4" w:tplc="FFFFFFFF" w:tentative="1">
      <w:start w:val="1"/>
      <w:numFmt w:val="lowerLetter"/>
      <w:lvlText w:val="%5."/>
      <w:lvlJc w:val="left"/>
      <w:pPr>
        <w:ind w:left="4363" w:hanging="360"/>
      </w:pPr>
    </w:lvl>
    <w:lvl w:ilvl="5" w:tplc="FFFFFFFF" w:tentative="1">
      <w:start w:val="1"/>
      <w:numFmt w:val="lowerRoman"/>
      <w:lvlText w:val="%6."/>
      <w:lvlJc w:val="right"/>
      <w:pPr>
        <w:ind w:left="5083" w:hanging="180"/>
      </w:pPr>
    </w:lvl>
    <w:lvl w:ilvl="6" w:tplc="FFFFFFFF" w:tentative="1">
      <w:start w:val="1"/>
      <w:numFmt w:val="decimal"/>
      <w:lvlText w:val="%7."/>
      <w:lvlJc w:val="left"/>
      <w:pPr>
        <w:ind w:left="5803" w:hanging="360"/>
      </w:pPr>
    </w:lvl>
    <w:lvl w:ilvl="7" w:tplc="FFFFFFFF" w:tentative="1">
      <w:start w:val="1"/>
      <w:numFmt w:val="lowerLetter"/>
      <w:lvlText w:val="%8."/>
      <w:lvlJc w:val="left"/>
      <w:pPr>
        <w:ind w:left="6523" w:hanging="360"/>
      </w:pPr>
    </w:lvl>
    <w:lvl w:ilvl="8" w:tplc="FFFFFFFF" w:tentative="1">
      <w:start w:val="1"/>
      <w:numFmt w:val="lowerRoman"/>
      <w:lvlText w:val="%9."/>
      <w:lvlJc w:val="right"/>
      <w:pPr>
        <w:ind w:left="7243" w:hanging="180"/>
      </w:pPr>
    </w:lvl>
  </w:abstractNum>
  <w:abstractNum w:abstractNumId="29" w15:restartNumberingAfterBreak="0">
    <w:nsid w:val="64573A6E"/>
    <w:multiLevelType w:val="hybridMultilevel"/>
    <w:tmpl w:val="BDF842C2"/>
    <w:lvl w:ilvl="0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64E45203"/>
    <w:multiLevelType w:val="hybridMultilevel"/>
    <w:tmpl w:val="E834B678"/>
    <w:lvl w:ilvl="0" w:tplc="04150001">
      <w:start w:val="1"/>
      <w:numFmt w:val="bullet"/>
      <w:lvlText w:val=""/>
      <w:lvlJc w:val="left"/>
      <w:pPr>
        <w:ind w:left="23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70" w:hanging="360"/>
      </w:pPr>
      <w:rPr>
        <w:rFonts w:ascii="Wingdings" w:hAnsi="Wingdings" w:hint="default"/>
      </w:rPr>
    </w:lvl>
  </w:abstractNum>
  <w:abstractNum w:abstractNumId="31" w15:restartNumberingAfterBreak="0">
    <w:nsid w:val="64FC58ED"/>
    <w:multiLevelType w:val="hybridMultilevel"/>
    <w:tmpl w:val="0A523E86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32" w15:restartNumberingAfterBreak="0">
    <w:nsid w:val="654E2829"/>
    <w:multiLevelType w:val="hybridMultilevel"/>
    <w:tmpl w:val="B24A598A"/>
    <w:lvl w:ilvl="0" w:tplc="04150001">
      <w:start w:val="1"/>
      <w:numFmt w:val="bullet"/>
      <w:lvlText w:val=""/>
      <w:lvlJc w:val="left"/>
      <w:pPr>
        <w:ind w:left="231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30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70" w:hanging="360"/>
      </w:pPr>
      <w:rPr>
        <w:rFonts w:ascii="Wingdings" w:hAnsi="Wingdings" w:hint="default"/>
      </w:rPr>
    </w:lvl>
  </w:abstractNum>
  <w:abstractNum w:abstractNumId="33" w15:restartNumberingAfterBreak="0">
    <w:nsid w:val="68AB297A"/>
    <w:multiLevelType w:val="hybridMultilevel"/>
    <w:tmpl w:val="47501C72"/>
    <w:lvl w:ilvl="0" w:tplc="04150005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34" w15:restartNumberingAfterBreak="0">
    <w:nsid w:val="69036829"/>
    <w:multiLevelType w:val="hybridMultilevel"/>
    <w:tmpl w:val="55423412"/>
    <w:lvl w:ilvl="0" w:tplc="04150005">
      <w:start w:val="1"/>
      <w:numFmt w:val="bullet"/>
      <w:lvlText w:val=""/>
      <w:lvlJc w:val="left"/>
      <w:pPr>
        <w:ind w:left="1891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61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3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5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7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9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1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3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51" w:hanging="360"/>
      </w:pPr>
      <w:rPr>
        <w:rFonts w:ascii="Wingdings" w:hAnsi="Wingdings" w:hint="default"/>
      </w:rPr>
    </w:lvl>
  </w:abstractNum>
  <w:abstractNum w:abstractNumId="35" w15:restartNumberingAfterBreak="0">
    <w:nsid w:val="6F820F38"/>
    <w:multiLevelType w:val="hybridMultilevel"/>
    <w:tmpl w:val="B7166072"/>
    <w:lvl w:ilvl="0" w:tplc="04150005">
      <w:start w:val="1"/>
      <w:numFmt w:val="bullet"/>
      <w:lvlText w:val=""/>
      <w:lvlJc w:val="left"/>
      <w:pPr>
        <w:ind w:left="174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4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06" w:hanging="360"/>
      </w:pPr>
      <w:rPr>
        <w:rFonts w:ascii="Wingdings" w:hAnsi="Wingdings" w:hint="default"/>
      </w:rPr>
    </w:lvl>
  </w:abstractNum>
  <w:abstractNum w:abstractNumId="36" w15:restartNumberingAfterBreak="0">
    <w:nsid w:val="7A3756A4"/>
    <w:multiLevelType w:val="hybridMultilevel"/>
    <w:tmpl w:val="20B2C56E"/>
    <w:lvl w:ilvl="0" w:tplc="04150005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9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63" w:hanging="360"/>
      </w:pPr>
      <w:rPr>
        <w:rFonts w:ascii="Wingdings" w:hAnsi="Wingdings" w:hint="default"/>
      </w:rPr>
    </w:lvl>
  </w:abstractNum>
  <w:abstractNum w:abstractNumId="37" w15:restartNumberingAfterBreak="0">
    <w:nsid w:val="7A6967AE"/>
    <w:multiLevelType w:val="hybridMultilevel"/>
    <w:tmpl w:val="9E941252"/>
    <w:lvl w:ilvl="0" w:tplc="04150005">
      <w:start w:val="1"/>
      <w:numFmt w:val="bullet"/>
      <w:lvlText w:val=""/>
      <w:lvlJc w:val="left"/>
      <w:pPr>
        <w:ind w:left="14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38" w15:restartNumberingAfterBreak="0">
    <w:nsid w:val="7D307441"/>
    <w:multiLevelType w:val="hybridMultilevel"/>
    <w:tmpl w:val="8416DBAE"/>
    <w:lvl w:ilvl="0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 w15:restartNumberingAfterBreak="0">
    <w:nsid w:val="7EFB4740"/>
    <w:multiLevelType w:val="hybridMultilevel"/>
    <w:tmpl w:val="E5326844"/>
    <w:lvl w:ilvl="0" w:tplc="04150001">
      <w:start w:val="1"/>
      <w:numFmt w:val="bullet"/>
      <w:lvlText w:val=""/>
      <w:lvlJc w:val="left"/>
      <w:pPr>
        <w:ind w:left="9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48" w:hanging="360"/>
      </w:pPr>
      <w:rPr>
        <w:rFonts w:ascii="Wingdings" w:hAnsi="Wingdings" w:hint="default"/>
      </w:rPr>
    </w:lvl>
  </w:abstractNum>
  <w:num w:numId="1" w16cid:durableId="1176923269">
    <w:abstractNumId w:val="9"/>
  </w:num>
  <w:num w:numId="2" w16cid:durableId="2029141335">
    <w:abstractNumId w:val="8"/>
  </w:num>
  <w:num w:numId="3" w16cid:durableId="2094622207">
    <w:abstractNumId w:val="12"/>
  </w:num>
  <w:num w:numId="4" w16cid:durableId="870918325">
    <w:abstractNumId w:val="35"/>
  </w:num>
  <w:num w:numId="5" w16cid:durableId="1239023872">
    <w:abstractNumId w:val="1"/>
  </w:num>
  <w:num w:numId="6" w16cid:durableId="1877040721">
    <w:abstractNumId w:val="10"/>
  </w:num>
  <w:num w:numId="7" w16cid:durableId="245772518">
    <w:abstractNumId w:val="17"/>
  </w:num>
  <w:num w:numId="8" w16cid:durableId="561871677">
    <w:abstractNumId w:val="15"/>
  </w:num>
  <w:num w:numId="9" w16cid:durableId="1080836584">
    <w:abstractNumId w:val="14"/>
  </w:num>
  <w:num w:numId="10" w16cid:durableId="308435677">
    <w:abstractNumId w:val="6"/>
  </w:num>
  <w:num w:numId="11" w16cid:durableId="515311391">
    <w:abstractNumId w:val="27"/>
  </w:num>
  <w:num w:numId="12" w16cid:durableId="1704477747">
    <w:abstractNumId w:val="4"/>
  </w:num>
  <w:num w:numId="13" w16cid:durableId="2118284309">
    <w:abstractNumId w:val="3"/>
  </w:num>
  <w:num w:numId="14" w16cid:durableId="1683311121">
    <w:abstractNumId w:val="7"/>
  </w:num>
  <w:num w:numId="15" w16cid:durableId="1849519936">
    <w:abstractNumId w:val="19"/>
  </w:num>
  <w:num w:numId="16" w16cid:durableId="515071438">
    <w:abstractNumId w:val="38"/>
  </w:num>
  <w:num w:numId="17" w16cid:durableId="972367416">
    <w:abstractNumId w:val="29"/>
  </w:num>
  <w:num w:numId="18" w16cid:durableId="922686215">
    <w:abstractNumId w:val="16"/>
  </w:num>
  <w:num w:numId="19" w16cid:durableId="1125196485">
    <w:abstractNumId w:val="0"/>
  </w:num>
  <w:num w:numId="20" w16cid:durableId="2086491200">
    <w:abstractNumId w:val="33"/>
  </w:num>
  <w:num w:numId="21" w16cid:durableId="1478910896">
    <w:abstractNumId w:val="28"/>
  </w:num>
  <w:num w:numId="22" w16cid:durableId="1571961736">
    <w:abstractNumId w:val="26"/>
  </w:num>
  <w:num w:numId="23" w16cid:durableId="1394232000">
    <w:abstractNumId w:val="36"/>
  </w:num>
  <w:num w:numId="24" w16cid:durableId="149910952">
    <w:abstractNumId w:val="5"/>
  </w:num>
  <w:num w:numId="25" w16cid:durableId="1331299787">
    <w:abstractNumId w:val="31"/>
  </w:num>
  <w:num w:numId="26" w16cid:durableId="479005555">
    <w:abstractNumId w:val="37"/>
  </w:num>
  <w:num w:numId="27" w16cid:durableId="1245845165">
    <w:abstractNumId w:val="11"/>
  </w:num>
  <w:num w:numId="28" w16cid:durableId="2134908391">
    <w:abstractNumId w:val="34"/>
  </w:num>
  <w:num w:numId="29" w16cid:durableId="1323972756">
    <w:abstractNumId w:val="21"/>
  </w:num>
  <w:num w:numId="30" w16cid:durableId="1495611223">
    <w:abstractNumId w:val="18"/>
  </w:num>
  <w:num w:numId="31" w16cid:durableId="1002398037">
    <w:abstractNumId w:val="23"/>
  </w:num>
  <w:num w:numId="32" w16cid:durableId="1577863004">
    <w:abstractNumId w:val="22"/>
  </w:num>
  <w:num w:numId="33" w16cid:durableId="1670328851">
    <w:abstractNumId w:val="20"/>
  </w:num>
  <w:num w:numId="34" w16cid:durableId="2089955420">
    <w:abstractNumId w:val="30"/>
  </w:num>
  <w:num w:numId="35" w16cid:durableId="1516338994">
    <w:abstractNumId w:val="32"/>
  </w:num>
  <w:num w:numId="36" w16cid:durableId="5402656">
    <w:abstractNumId w:val="24"/>
  </w:num>
  <w:num w:numId="37" w16cid:durableId="1256328629">
    <w:abstractNumId w:val="39"/>
  </w:num>
  <w:num w:numId="38" w16cid:durableId="1118335465">
    <w:abstractNumId w:val="25"/>
  </w:num>
  <w:num w:numId="39" w16cid:durableId="537624018">
    <w:abstractNumId w:val="13"/>
  </w:num>
  <w:num w:numId="40" w16cid:durableId="1010182716">
    <w:abstractNumId w:val="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removePersonalInformation/>
  <w:removeDateAndTime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E55"/>
    <w:rsid w:val="00000003"/>
    <w:rsid w:val="00000303"/>
    <w:rsid w:val="00000350"/>
    <w:rsid w:val="00000DEB"/>
    <w:rsid w:val="00001C92"/>
    <w:rsid w:val="00002617"/>
    <w:rsid w:val="0000346B"/>
    <w:rsid w:val="00004329"/>
    <w:rsid w:val="0000455A"/>
    <w:rsid w:val="00006FE0"/>
    <w:rsid w:val="000070D5"/>
    <w:rsid w:val="000075EF"/>
    <w:rsid w:val="000102DC"/>
    <w:rsid w:val="0001137E"/>
    <w:rsid w:val="000123B6"/>
    <w:rsid w:val="00012F43"/>
    <w:rsid w:val="00013626"/>
    <w:rsid w:val="00013A34"/>
    <w:rsid w:val="00013DC2"/>
    <w:rsid w:val="000141D4"/>
    <w:rsid w:val="00014B2D"/>
    <w:rsid w:val="00014FAC"/>
    <w:rsid w:val="00015C29"/>
    <w:rsid w:val="00016566"/>
    <w:rsid w:val="00017B22"/>
    <w:rsid w:val="00017BCE"/>
    <w:rsid w:val="00020405"/>
    <w:rsid w:val="000204C4"/>
    <w:rsid w:val="00020853"/>
    <w:rsid w:val="00020FB8"/>
    <w:rsid w:val="0002123E"/>
    <w:rsid w:val="00021E5B"/>
    <w:rsid w:val="00022463"/>
    <w:rsid w:val="00022F32"/>
    <w:rsid w:val="00024FE2"/>
    <w:rsid w:val="0002532B"/>
    <w:rsid w:val="0002562E"/>
    <w:rsid w:val="000259D8"/>
    <w:rsid w:val="00025EB7"/>
    <w:rsid w:val="00030F55"/>
    <w:rsid w:val="00031AD5"/>
    <w:rsid w:val="00032DA4"/>
    <w:rsid w:val="00033701"/>
    <w:rsid w:val="00036651"/>
    <w:rsid w:val="00040AD8"/>
    <w:rsid w:val="00040EF7"/>
    <w:rsid w:val="0004199A"/>
    <w:rsid w:val="00042F56"/>
    <w:rsid w:val="0004345D"/>
    <w:rsid w:val="00046D8B"/>
    <w:rsid w:val="00047417"/>
    <w:rsid w:val="00047E03"/>
    <w:rsid w:val="000510EA"/>
    <w:rsid w:val="000511CC"/>
    <w:rsid w:val="00051C22"/>
    <w:rsid w:val="00052942"/>
    <w:rsid w:val="000529E2"/>
    <w:rsid w:val="000534BA"/>
    <w:rsid w:val="0005404D"/>
    <w:rsid w:val="000559A9"/>
    <w:rsid w:val="00057407"/>
    <w:rsid w:val="000620BC"/>
    <w:rsid w:val="0006367C"/>
    <w:rsid w:val="0006460A"/>
    <w:rsid w:val="00065CD9"/>
    <w:rsid w:val="00067367"/>
    <w:rsid w:val="00071471"/>
    <w:rsid w:val="00072B80"/>
    <w:rsid w:val="00073729"/>
    <w:rsid w:val="0007382A"/>
    <w:rsid w:val="00073D78"/>
    <w:rsid w:val="0007409F"/>
    <w:rsid w:val="00074B7E"/>
    <w:rsid w:val="00075AF2"/>
    <w:rsid w:val="0007606E"/>
    <w:rsid w:val="000803D3"/>
    <w:rsid w:val="00081F03"/>
    <w:rsid w:val="000822BD"/>
    <w:rsid w:val="00083F76"/>
    <w:rsid w:val="00084493"/>
    <w:rsid w:val="0008493D"/>
    <w:rsid w:val="000922A9"/>
    <w:rsid w:val="000928A9"/>
    <w:rsid w:val="00092B33"/>
    <w:rsid w:val="00092F9B"/>
    <w:rsid w:val="00093E66"/>
    <w:rsid w:val="00095F92"/>
    <w:rsid w:val="00097722"/>
    <w:rsid w:val="000A08DA"/>
    <w:rsid w:val="000A0EA7"/>
    <w:rsid w:val="000A1AA0"/>
    <w:rsid w:val="000A2306"/>
    <w:rsid w:val="000A23A2"/>
    <w:rsid w:val="000A5E22"/>
    <w:rsid w:val="000A677F"/>
    <w:rsid w:val="000A6D68"/>
    <w:rsid w:val="000A7F6C"/>
    <w:rsid w:val="000B0E88"/>
    <w:rsid w:val="000B293E"/>
    <w:rsid w:val="000B6030"/>
    <w:rsid w:val="000B6631"/>
    <w:rsid w:val="000C4569"/>
    <w:rsid w:val="000C55BC"/>
    <w:rsid w:val="000C61E8"/>
    <w:rsid w:val="000C76A4"/>
    <w:rsid w:val="000D0556"/>
    <w:rsid w:val="000D16AA"/>
    <w:rsid w:val="000D1B60"/>
    <w:rsid w:val="000D2AE1"/>
    <w:rsid w:val="000D3AEF"/>
    <w:rsid w:val="000D6782"/>
    <w:rsid w:val="000D697F"/>
    <w:rsid w:val="000D7393"/>
    <w:rsid w:val="000D7872"/>
    <w:rsid w:val="000D79BE"/>
    <w:rsid w:val="000E214B"/>
    <w:rsid w:val="000E21AF"/>
    <w:rsid w:val="000E43D1"/>
    <w:rsid w:val="000E538B"/>
    <w:rsid w:val="000E55FA"/>
    <w:rsid w:val="000E5BEC"/>
    <w:rsid w:val="000F0E79"/>
    <w:rsid w:val="000F1679"/>
    <w:rsid w:val="000F4457"/>
    <w:rsid w:val="000F49B3"/>
    <w:rsid w:val="000F6532"/>
    <w:rsid w:val="000F714E"/>
    <w:rsid w:val="0010056B"/>
    <w:rsid w:val="00102092"/>
    <w:rsid w:val="00107A3C"/>
    <w:rsid w:val="0011084D"/>
    <w:rsid w:val="00110F62"/>
    <w:rsid w:val="0011260C"/>
    <w:rsid w:val="00112993"/>
    <w:rsid w:val="00113760"/>
    <w:rsid w:val="001137FE"/>
    <w:rsid w:val="0011745B"/>
    <w:rsid w:val="001174C1"/>
    <w:rsid w:val="00122A3C"/>
    <w:rsid w:val="001270CE"/>
    <w:rsid w:val="001275E6"/>
    <w:rsid w:val="001311EB"/>
    <w:rsid w:val="001314BB"/>
    <w:rsid w:val="001317BA"/>
    <w:rsid w:val="00131C6D"/>
    <w:rsid w:val="001325F9"/>
    <w:rsid w:val="00132EF2"/>
    <w:rsid w:val="001349BF"/>
    <w:rsid w:val="00134CA0"/>
    <w:rsid w:val="00134D73"/>
    <w:rsid w:val="00135152"/>
    <w:rsid w:val="001351BE"/>
    <w:rsid w:val="00135A66"/>
    <w:rsid w:val="00135B74"/>
    <w:rsid w:val="001402F9"/>
    <w:rsid w:val="00140F4B"/>
    <w:rsid w:val="00141D92"/>
    <w:rsid w:val="00143AAB"/>
    <w:rsid w:val="00143C20"/>
    <w:rsid w:val="001440B0"/>
    <w:rsid w:val="00146136"/>
    <w:rsid w:val="0014662E"/>
    <w:rsid w:val="001476CE"/>
    <w:rsid w:val="00150214"/>
    <w:rsid w:val="00153D6B"/>
    <w:rsid w:val="001564C5"/>
    <w:rsid w:val="00156524"/>
    <w:rsid w:val="00156FDD"/>
    <w:rsid w:val="0016090B"/>
    <w:rsid w:val="001629F5"/>
    <w:rsid w:val="0016368F"/>
    <w:rsid w:val="001640C5"/>
    <w:rsid w:val="0016482E"/>
    <w:rsid w:val="001650DC"/>
    <w:rsid w:val="00166E6F"/>
    <w:rsid w:val="001673CE"/>
    <w:rsid w:val="00167983"/>
    <w:rsid w:val="00167C3F"/>
    <w:rsid w:val="00171331"/>
    <w:rsid w:val="0017221F"/>
    <w:rsid w:val="00172BED"/>
    <w:rsid w:val="00175BDD"/>
    <w:rsid w:val="00176ABE"/>
    <w:rsid w:val="00176DC6"/>
    <w:rsid w:val="0017754A"/>
    <w:rsid w:val="00181E02"/>
    <w:rsid w:val="001825F7"/>
    <w:rsid w:val="00182973"/>
    <w:rsid w:val="00183848"/>
    <w:rsid w:val="00186098"/>
    <w:rsid w:val="00186499"/>
    <w:rsid w:val="00190237"/>
    <w:rsid w:val="00190F99"/>
    <w:rsid w:val="00191935"/>
    <w:rsid w:val="00192591"/>
    <w:rsid w:val="001960BE"/>
    <w:rsid w:val="0019627C"/>
    <w:rsid w:val="001963F5"/>
    <w:rsid w:val="001978D6"/>
    <w:rsid w:val="00197D03"/>
    <w:rsid w:val="001A0D2E"/>
    <w:rsid w:val="001A1105"/>
    <w:rsid w:val="001A1317"/>
    <w:rsid w:val="001A1435"/>
    <w:rsid w:val="001A15E3"/>
    <w:rsid w:val="001A1664"/>
    <w:rsid w:val="001A1DB4"/>
    <w:rsid w:val="001A2891"/>
    <w:rsid w:val="001A67BE"/>
    <w:rsid w:val="001A7710"/>
    <w:rsid w:val="001B1386"/>
    <w:rsid w:val="001B2745"/>
    <w:rsid w:val="001B284A"/>
    <w:rsid w:val="001B30CE"/>
    <w:rsid w:val="001B460D"/>
    <w:rsid w:val="001B46AC"/>
    <w:rsid w:val="001B56E1"/>
    <w:rsid w:val="001B63ED"/>
    <w:rsid w:val="001B7243"/>
    <w:rsid w:val="001B7695"/>
    <w:rsid w:val="001B78DE"/>
    <w:rsid w:val="001C07D2"/>
    <w:rsid w:val="001C0ACA"/>
    <w:rsid w:val="001C3B21"/>
    <w:rsid w:val="001C494B"/>
    <w:rsid w:val="001C4B58"/>
    <w:rsid w:val="001C4BEC"/>
    <w:rsid w:val="001C7652"/>
    <w:rsid w:val="001C7926"/>
    <w:rsid w:val="001D00BE"/>
    <w:rsid w:val="001D25E9"/>
    <w:rsid w:val="001D5A56"/>
    <w:rsid w:val="001D5E91"/>
    <w:rsid w:val="001D6274"/>
    <w:rsid w:val="001D6495"/>
    <w:rsid w:val="001D68EA"/>
    <w:rsid w:val="001D7088"/>
    <w:rsid w:val="001E1D17"/>
    <w:rsid w:val="001E2736"/>
    <w:rsid w:val="001E2862"/>
    <w:rsid w:val="001E4A0A"/>
    <w:rsid w:val="001F0662"/>
    <w:rsid w:val="001F2BB6"/>
    <w:rsid w:val="001F4840"/>
    <w:rsid w:val="001F7800"/>
    <w:rsid w:val="001F7B50"/>
    <w:rsid w:val="002009F1"/>
    <w:rsid w:val="002010D5"/>
    <w:rsid w:val="00201A88"/>
    <w:rsid w:val="0020257A"/>
    <w:rsid w:val="00203536"/>
    <w:rsid w:val="002037A0"/>
    <w:rsid w:val="00203FD3"/>
    <w:rsid w:val="00204362"/>
    <w:rsid w:val="00204FB5"/>
    <w:rsid w:val="002054AF"/>
    <w:rsid w:val="00205F5A"/>
    <w:rsid w:val="00206CB8"/>
    <w:rsid w:val="002102C4"/>
    <w:rsid w:val="0021123F"/>
    <w:rsid w:val="00211A6C"/>
    <w:rsid w:val="0021399D"/>
    <w:rsid w:val="00213A33"/>
    <w:rsid w:val="00213AF0"/>
    <w:rsid w:val="002146EC"/>
    <w:rsid w:val="00215127"/>
    <w:rsid w:val="00215B78"/>
    <w:rsid w:val="00220853"/>
    <w:rsid w:val="00220CCC"/>
    <w:rsid w:val="002215CB"/>
    <w:rsid w:val="002216D5"/>
    <w:rsid w:val="00221A75"/>
    <w:rsid w:val="00222C72"/>
    <w:rsid w:val="00223C34"/>
    <w:rsid w:val="00224BDE"/>
    <w:rsid w:val="00225C6A"/>
    <w:rsid w:val="00230BD9"/>
    <w:rsid w:val="00231EC8"/>
    <w:rsid w:val="00232D29"/>
    <w:rsid w:val="00233019"/>
    <w:rsid w:val="00234F9A"/>
    <w:rsid w:val="00234FFB"/>
    <w:rsid w:val="002402E7"/>
    <w:rsid w:val="00240D7D"/>
    <w:rsid w:val="00240DC8"/>
    <w:rsid w:val="00240E72"/>
    <w:rsid w:val="00240EC1"/>
    <w:rsid w:val="00241D17"/>
    <w:rsid w:val="00241F98"/>
    <w:rsid w:val="002435E4"/>
    <w:rsid w:val="00243C3A"/>
    <w:rsid w:val="00243CF1"/>
    <w:rsid w:val="002455ED"/>
    <w:rsid w:val="002475D5"/>
    <w:rsid w:val="0025124F"/>
    <w:rsid w:val="00251AA3"/>
    <w:rsid w:val="00252342"/>
    <w:rsid w:val="00253557"/>
    <w:rsid w:val="00254491"/>
    <w:rsid w:val="00254DB7"/>
    <w:rsid w:val="00254F90"/>
    <w:rsid w:val="00256038"/>
    <w:rsid w:val="00257CB1"/>
    <w:rsid w:val="00257DB0"/>
    <w:rsid w:val="00260B8E"/>
    <w:rsid w:val="00261B54"/>
    <w:rsid w:val="00262270"/>
    <w:rsid w:val="0026265A"/>
    <w:rsid w:val="00262B76"/>
    <w:rsid w:val="00263571"/>
    <w:rsid w:val="002638BB"/>
    <w:rsid w:val="0026434A"/>
    <w:rsid w:val="00266E0A"/>
    <w:rsid w:val="00266EE7"/>
    <w:rsid w:val="00267A6E"/>
    <w:rsid w:val="00270300"/>
    <w:rsid w:val="00272146"/>
    <w:rsid w:val="0027529B"/>
    <w:rsid w:val="002769DC"/>
    <w:rsid w:val="00277F15"/>
    <w:rsid w:val="00277F80"/>
    <w:rsid w:val="00280095"/>
    <w:rsid w:val="002815F9"/>
    <w:rsid w:val="00281A91"/>
    <w:rsid w:val="00281EE7"/>
    <w:rsid w:val="0028467B"/>
    <w:rsid w:val="00285233"/>
    <w:rsid w:val="00285575"/>
    <w:rsid w:val="00286309"/>
    <w:rsid w:val="00290983"/>
    <w:rsid w:val="00290E38"/>
    <w:rsid w:val="0029182C"/>
    <w:rsid w:val="00291D32"/>
    <w:rsid w:val="002923CE"/>
    <w:rsid w:val="0029365E"/>
    <w:rsid w:val="002962DE"/>
    <w:rsid w:val="00296BB4"/>
    <w:rsid w:val="0029752E"/>
    <w:rsid w:val="002A10A3"/>
    <w:rsid w:val="002A179E"/>
    <w:rsid w:val="002A1949"/>
    <w:rsid w:val="002A32A5"/>
    <w:rsid w:val="002A41AC"/>
    <w:rsid w:val="002A4EFB"/>
    <w:rsid w:val="002A50AC"/>
    <w:rsid w:val="002A5E2F"/>
    <w:rsid w:val="002A67F4"/>
    <w:rsid w:val="002A7319"/>
    <w:rsid w:val="002A78F4"/>
    <w:rsid w:val="002B19ED"/>
    <w:rsid w:val="002B33FC"/>
    <w:rsid w:val="002B37C9"/>
    <w:rsid w:val="002B4ACA"/>
    <w:rsid w:val="002B5A39"/>
    <w:rsid w:val="002B6C5A"/>
    <w:rsid w:val="002C05E0"/>
    <w:rsid w:val="002C3CF7"/>
    <w:rsid w:val="002C462C"/>
    <w:rsid w:val="002C4695"/>
    <w:rsid w:val="002C5A9E"/>
    <w:rsid w:val="002C67A9"/>
    <w:rsid w:val="002C70FE"/>
    <w:rsid w:val="002D0D21"/>
    <w:rsid w:val="002D2C4D"/>
    <w:rsid w:val="002D4103"/>
    <w:rsid w:val="002D41E1"/>
    <w:rsid w:val="002D4B08"/>
    <w:rsid w:val="002D511B"/>
    <w:rsid w:val="002D75BA"/>
    <w:rsid w:val="002D7FDD"/>
    <w:rsid w:val="002E00EC"/>
    <w:rsid w:val="002E1090"/>
    <w:rsid w:val="002E1184"/>
    <w:rsid w:val="002E26C1"/>
    <w:rsid w:val="002E562F"/>
    <w:rsid w:val="002E6201"/>
    <w:rsid w:val="002E684D"/>
    <w:rsid w:val="002E72C2"/>
    <w:rsid w:val="002F0540"/>
    <w:rsid w:val="002F0D94"/>
    <w:rsid w:val="002F1F55"/>
    <w:rsid w:val="002F3292"/>
    <w:rsid w:val="002F4D36"/>
    <w:rsid w:val="00305A15"/>
    <w:rsid w:val="00307A46"/>
    <w:rsid w:val="00307DF2"/>
    <w:rsid w:val="00307F65"/>
    <w:rsid w:val="0031004F"/>
    <w:rsid w:val="00313D72"/>
    <w:rsid w:val="0031745F"/>
    <w:rsid w:val="00317F10"/>
    <w:rsid w:val="003216F2"/>
    <w:rsid w:val="00321898"/>
    <w:rsid w:val="003220F6"/>
    <w:rsid w:val="0032321E"/>
    <w:rsid w:val="00323C67"/>
    <w:rsid w:val="003269B5"/>
    <w:rsid w:val="003278B0"/>
    <w:rsid w:val="00330B45"/>
    <w:rsid w:val="003311E2"/>
    <w:rsid w:val="00331862"/>
    <w:rsid w:val="0033236E"/>
    <w:rsid w:val="00332CCC"/>
    <w:rsid w:val="00333185"/>
    <w:rsid w:val="00334C50"/>
    <w:rsid w:val="00335C14"/>
    <w:rsid w:val="00335E7F"/>
    <w:rsid w:val="00340C79"/>
    <w:rsid w:val="00341979"/>
    <w:rsid w:val="00343C49"/>
    <w:rsid w:val="00344094"/>
    <w:rsid w:val="00344C09"/>
    <w:rsid w:val="00345030"/>
    <w:rsid w:val="0034507E"/>
    <w:rsid w:val="00345FFA"/>
    <w:rsid w:val="00350611"/>
    <w:rsid w:val="00350729"/>
    <w:rsid w:val="00350A83"/>
    <w:rsid w:val="0035244F"/>
    <w:rsid w:val="00352C15"/>
    <w:rsid w:val="003536EC"/>
    <w:rsid w:val="0035448B"/>
    <w:rsid w:val="003557F6"/>
    <w:rsid w:val="003573DC"/>
    <w:rsid w:val="003575CE"/>
    <w:rsid w:val="00357DBC"/>
    <w:rsid w:val="00360665"/>
    <w:rsid w:val="00361062"/>
    <w:rsid w:val="003613F2"/>
    <w:rsid w:val="00361C16"/>
    <w:rsid w:val="00361DF7"/>
    <w:rsid w:val="00361F4C"/>
    <w:rsid w:val="00362DB2"/>
    <w:rsid w:val="003630DB"/>
    <w:rsid w:val="00365909"/>
    <w:rsid w:val="00365F3A"/>
    <w:rsid w:val="00367B81"/>
    <w:rsid w:val="00370A8F"/>
    <w:rsid w:val="00370AC1"/>
    <w:rsid w:val="00370B95"/>
    <w:rsid w:val="003714B7"/>
    <w:rsid w:val="00373025"/>
    <w:rsid w:val="00373D25"/>
    <w:rsid w:val="00375D56"/>
    <w:rsid w:val="0037605F"/>
    <w:rsid w:val="00377FD8"/>
    <w:rsid w:val="00382BB9"/>
    <w:rsid w:val="00382FF5"/>
    <w:rsid w:val="00385103"/>
    <w:rsid w:val="00385312"/>
    <w:rsid w:val="003859A6"/>
    <w:rsid w:val="003863D8"/>
    <w:rsid w:val="003867C5"/>
    <w:rsid w:val="00386E4D"/>
    <w:rsid w:val="00391764"/>
    <w:rsid w:val="00392830"/>
    <w:rsid w:val="00393BC5"/>
    <w:rsid w:val="003948CE"/>
    <w:rsid w:val="00394CEC"/>
    <w:rsid w:val="003952B0"/>
    <w:rsid w:val="0039582F"/>
    <w:rsid w:val="00395845"/>
    <w:rsid w:val="0039613E"/>
    <w:rsid w:val="0039727E"/>
    <w:rsid w:val="0039736B"/>
    <w:rsid w:val="00397D2C"/>
    <w:rsid w:val="003A073E"/>
    <w:rsid w:val="003A09F1"/>
    <w:rsid w:val="003A21DB"/>
    <w:rsid w:val="003A6D56"/>
    <w:rsid w:val="003A73C4"/>
    <w:rsid w:val="003A786F"/>
    <w:rsid w:val="003B113C"/>
    <w:rsid w:val="003B246A"/>
    <w:rsid w:val="003B3323"/>
    <w:rsid w:val="003B3393"/>
    <w:rsid w:val="003B3854"/>
    <w:rsid w:val="003B417E"/>
    <w:rsid w:val="003B4199"/>
    <w:rsid w:val="003B4832"/>
    <w:rsid w:val="003B4C79"/>
    <w:rsid w:val="003B4E33"/>
    <w:rsid w:val="003B7158"/>
    <w:rsid w:val="003B78C6"/>
    <w:rsid w:val="003C0814"/>
    <w:rsid w:val="003C2D9B"/>
    <w:rsid w:val="003C3962"/>
    <w:rsid w:val="003C464D"/>
    <w:rsid w:val="003C4BE5"/>
    <w:rsid w:val="003C5243"/>
    <w:rsid w:val="003C659B"/>
    <w:rsid w:val="003C7CFE"/>
    <w:rsid w:val="003D021E"/>
    <w:rsid w:val="003D1EEC"/>
    <w:rsid w:val="003D5879"/>
    <w:rsid w:val="003D61C3"/>
    <w:rsid w:val="003D6D21"/>
    <w:rsid w:val="003E0041"/>
    <w:rsid w:val="003E0135"/>
    <w:rsid w:val="003E230E"/>
    <w:rsid w:val="003E2463"/>
    <w:rsid w:val="003E3114"/>
    <w:rsid w:val="003E6062"/>
    <w:rsid w:val="003E640F"/>
    <w:rsid w:val="003E6B9B"/>
    <w:rsid w:val="003E7E40"/>
    <w:rsid w:val="003F28F3"/>
    <w:rsid w:val="003F3F6B"/>
    <w:rsid w:val="003F4118"/>
    <w:rsid w:val="003F5475"/>
    <w:rsid w:val="003F76AC"/>
    <w:rsid w:val="003F7918"/>
    <w:rsid w:val="00400DF1"/>
    <w:rsid w:val="00401217"/>
    <w:rsid w:val="004030F0"/>
    <w:rsid w:val="00406F17"/>
    <w:rsid w:val="00410912"/>
    <w:rsid w:val="00410F8E"/>
    <w:rsid w:val="0041299B"/>
    <w:rsid w:val="00412B2B"/>
    <w:rsid w:val="00412CDD"/>
    <w:rsid w:val="0041369C"/>
    <w:rsid w:val="00415839"/>
    <w:rsid w:val="0041610B"/>
    <w:rsid w:val="00420660"/>
    <w:rsid w:val="004218E0"/>
    <w:rsid w:val="00422181"/>
    <w:rsid w:val="00423B48"/>
    <w:rsid w:val="00432470"/>
    <w:rsid w:val="0043288C"/>
    <w:rsid w:val="00433D39"/>
    <w:rsid w:val="00434029"/>
    <w:rsid w:val="00436955"/>
    <w:rsid w:val="004402DC"/>
    <w:rsid w:val="00441C94"/>
    <w:rsid w:val="00444250"/>
    <w:rsid w:val="004444F9"/>
    <w:rsid w:val="00444BD1"/>
    <w:rsid w:val="004451BE"/>
    <w:rsid w:val="004452BE"/>
    <w:rsid w:val="00446AF5"/>
    <w:rsid w:val="00446FBC"/>
    <w:rsid w:val="00447163"/>
    <w:rsid w:val="004475BD"/>
    <w:rsid w:val="004479DA"/>
    <w:rsid w:val="00447D29"/>
    <w:rsid w:val="00451CD6"/>
    <w:rsid w:val="004555DE"/>
    <w:rsid w:val="004570A0"/>
    <w:rsid w:val="0046000C"/>
    <w:rsid w:val="0046099A"/>
    <w:rsid w:val="00461FED"/>
    <w:rsid w:val="00462051"/>
    <w:rsid w:val="00462D76"/>
    <w:rsid w:val="004636C5"/>
    <w:rsid w:val="004648F9"/>
    <w:rsid w:val="0046564E"/>
    <w:rsid w:val="00466B64"/>
    <w:rsid w:val="00470012"/>
    <w:rsid w:val="00470AAB"/>
    <w:rsid w:val="00471027"/>
    <w:rsid w:val="00472081"/>
    <w:rsid w:val="004727AF"/>
    <w:rsid w:val="004729D5"/>
    <w:rsid w:val="00473F1F"/>
    <w:rsid w:val="00476961"/>
    <w:rsid w:val="00476F51"/>
    <w:rsid w:val="004773FB"/>
    <w:rsid w:val="0047777C"/>
    <w:rsid w:val="00480143"/>
    <w:rsid w:val="00482BC9"/>
    <w:rsid w:val="004832F9"/>
    <w:rsid w:val="004861FA"/>
    <w:rsid w:val="00487143"/>
    <w:rsid w:val="0048741B"/>
    <w:rsid w:val="00487557"/>
    <w:rsid w:val="004907BF"/>
    <w:rsid w:val="00492DD4"/>
    <w:rsid w:val="0049371D"/>
    <w:rsid w:val="00494313"/>
    <w:rsid w:val="004945D9"/>
    <w:rsid w:val="00494748"/>
    <w:rsid w:val="00494FE6"/>
    <w:rsid w:val="0049539B"/>
    <w:rsid w:val="00496702"/>
    <w:rsid w:val="00496752"/>
    <w:rsid w:val="004973C4"/>
    <w:rsid w:val="00497EE5"/>
    <w:rsid w:val="004A0708"/>
    <w:rsid w:val="004A0A45"/>
    <w:rsid w:val="004A114C"/>
    <w:rsid w:val="004A2E06"/>
    <w:rsid w:val="004A3442"/>
    <w:rsid w:val="004A3949"/>
    <w:rsid w:val="004A3FB8"/>
    <w:rsid w:val="004A4138"/>
    <w:rsid w:val="004A4622"/>
    <w:rsid w:val="004A5FDA"/>
    <w:rsid w:val="004A78F7"/>
    <w:rsid w:val="004B0383"/>
    <w:rsid w:val="004B2963"/>
    <w:rsid w:val="004B35B2"/>
    <w:rsid w:val="004B44B2"/>
    <w:rsid w:val="004B5ECC"/>
    <w:rsid w:val="004B6531"/>
    <w:rsid w:val="004B7BA2"/>
    <w:rsid w:val="004C1A5E"/>
    <w:rsid w:val="004C375A"/>
    <w:rsid w:val="004C39A4"/>
    <w:rsid w:val="004C4041"/>
    <w:rsid w:val="004C4438"/>
    <w:rsid w:val="004C5152"/>
    <w:rsid w:val="004C5C72"/>
    <w:rsid w:val="004C7DF4"/>
    <w:rsid w:val="004D05AB"/>
    <w:rsid w:val="004D1216"/>
    <w:rsid w:val="004D2373"/>
    <w:rsid w:val="004D6665"/>
    <w:rsid w:val="004D77B0"/>
    <w:rsid w:val="004E0AB9"/>
    <w:rsid w:val="004E0D78"/>
    <w:rsid w:val="004E0F18"/>
    <w:rsid w:val="004E2F35"/>
    <w:rsid w:val="004E3C1E"/>
    <w:rsid w:val="004E3C7F"/>
    <w:rsid w:val="004E442E"/>
    <w:rsid w:val="004E49B1"/>
    <w:rsid w:val="004E6D95"/>
    <w:rsid w:val="004E7A00"/>
    <w:rsid w:val="004F0CF9"/>
    <w:rsid w:val="004F10B5"/>
    <w:rsid w:val="004F1152"/>
    <w:rsid w:val="004F1C2F"/>
    <w:rsid w:val="004F316E"/>
    <w:rsid w:val="004F3D7F"/>
    <w:rsid w:val="004F4618"/>
    <w:rsid w:val="004F470C"/>
    <w:rsid w:val="004F4856"/>
    <w:rsid w:val="004F57EB"/>
    <w:rsid w:val="004F61EF"/>
    <w:rsid w:val="004F65D2"/>
    <w:rsid w:val="004F7529"/>
    <w:rsid w:val="004F7BE8"/>
    <w:rsid w:val="005010C0"/>
    <w:rsid w:val="005015BF"/>
    <w:rsid w:val="00501DFC"/>
    <w:rsid w:val="0050276A"/>
    <w:rsid w:val="005032F5"/>
    <w:rsid w:val="00503529"/>
    <w:rsid w:val="00503874"/>
    <w:rsid w:val="0050430E"/>
    <w:rsid w:val="00504714"/>
    <w:rsid w:val="00504C77"/>
    <w:rsid w:val="00504C9E"/>
    <w:rsid w:val="0050565F"/>
    <w:rsid w:val="00506F85"/>
    <w:rsid w:val="0051381A"/>
    <w:rsid w:val="0051393E"/>
    <w:rsid w:val="00514B0C"/>
    <w:rsid w:val="00516042"/>
    <w:rsid w:val="0051672F"/>
    <w:rsid w:val="00517D44"/>
    <w:rsid w:val="00520530"/>
    <w:rsid w:val="00521721"/>
    <w:rsid w:val="00521888"/>
    <w:rsid w:val="00521AD1"/>
    <w:rsid w:val="00521B9D"/>
    <w:rsid w:val="00522251"/>
    <w:rsid w:val="00522AB3"/>
    <w:rsid w:val="00526289"/>
    <w:rsid w:val="00530018"/>
    <w:rsid w:val="0053033A"/>
    <w:rsid w:val="0053064E"/>
    <w:rsid w:val="005321BC"/>
    <w:rsid w:val="005327C8"/>
    <w:rsid w:val="00533AC2"/>
    <w:rsid w:val="00534253"/>
    <w:rsid w:val="00535384"/>
    <w:rsid w:val="00536180"/>
    <w:rsid w:val="00537665"/>
    <w:rsid w:val="00537A51"/>
    <w:rsid w:val="00537E82"/>
    <w:rsid w:val="0054117D"/>
    <w:rsid w:val="0054549A"/>
    <w:rsid w:val="005455FD"/>
    <w:rsid w:val="00546070"/>
    <w:rsid w:val="005467B7"/>
    <w:rsid w:val="005467F2"/>
    <w:rsid w:val="0055011D"/>
    <w:rsid w:val="005506E3"/>
    <w:rsid w:val="00553369"/>
    <w:rsid w:val="00554841"/>
    <w:rsid w:val="00556A41"/>
    <w:rsid w:val="005600D3"/>
    <w:rsid w:val="00560B66"/>
    <w:rsid w:val="00561262"/>
    <w:rsid w:val="005647B7"/>
    <w:rsid w:val="00567246"/>
    <w:rsid w:val="00572E39"/>
    <w:rsid w:val="00573A7E"/>
    <w:rsid w:val="00573F39"/>
    <w:rsid w:val="00577139"/>
    <w:rsid w:val="00577A7E"/>
    <w:rsid w:val="00581035"/>
    <w:rsid w:val="00582861"/>
    <w:rsid w:val="00582EE8"/>
    <w:rsid w:val="005844EA"/>
    <w:rsid w:val="00585D6A"/>
    <w:rsid w:val="005866AC"/>
    <w:rsid w:val="00590999"/>
    <w:rsid w:val="0059373E"/>
    <w:rsid w:val="005971E7"/>
    <w:rsid w:val="005A0839"/>
    <w:rsid w:val="005A1DBD"/>
    <w:rsid w:val="005A1DE9"/>
    <w:rsid w:val="005A298A"/>
    <w:rsid w:val="005A2C07"/>
    <w:rsid w:val="005A389A"/>
    <w:rsid w:val="005A3EF3"/>
    <w:rsid w:val="005A3FBC"/>
    <w:rsid w:val="005A47CE"/>
    <w:rsid w:val="005A6ECA"/>
    <w:rsid w:val="005B0B67"/>
    <w:rsid w:val="005B212A"/>
    <w:rsid w:val="005B386E"/>
    <w:rsid w:val="005B58E7"/>
    <w:rsid w:val="005B7FD5"/>
    <w:rsid w:val="005C0B50"/>
    <w:rsid w:val="005C1912"/>
    <w:rsid w:val="005C2492"/>
    <w:rsid w:val="005C28F9"/>
    <w:rsid w:val="005C2927"/>
    <w:rsid w:val="005C29B3"/>
    <w:rsid w:val="005C377E"/>
    <w:rsid w:val="005C5CDA"/>
    <w:rsid w:val="005C6BD0"/>
    <w:rsid w:val="005C6F08"/>
    <w:rsid w:val="005D0F29"/>
    <w:rsid w:val="005D2948"/>
    <w:rsid w:val="005D3929"/>
    <w:rsid w:val="005D4318"/>
    <w:rsid w:val="005D4351"/>
    <w:rsid w:val="005D5048"/>
    <w:rsid w:val="005D5335"/>
    <w:rsid w:val="005D5FDC"/>
    <w:rsid w:val="005D6BEF"/>
    <w:rsid w:val="005D6D13"/>
    <w:rsid w:val="005D6F7E"/>
    <w:rsid w:val="005E03EC"/>
    <w:rsid w:val="005E0B57"/>
    <w:rsid w:val="005E0C48"/>
    <w:rsid w:val="005E0F0D"/>
    <w:rsid w:val="005E18A2"/>
    <w:rsid w:val="005E2F73"/>
    <w:rsid w:val="005E3FEF"/>
    <w:rsid w:val="005E4BF4"/>
    <w:rsid w:val="005E60A6"/>
    <w:rsid w:val="005F0590"/>
    <w:rsid w:val="005F1E1E"/>
    <w:rsid w:val="005F21A3"/>
    <w:rsid w:val="005F32CD"/>
    <w:rsid w:val="005F364F"/>
    <w:rsid w:val="005F411E"/>
    <w:rsid w:val="005F4124"/>
    <w:rsid w:val="0060164B"/>
    <w:rsid w:val="00603F19"/>
    <w:rsid w:val="006105DC"/>
    <w:rsid w:val="006108F9"/>
    <w:rsid w:val="006109A0"/>
    <w:rsid w:val="00611D7D"/>
    <w:rsid w:val="00613AE0"/>
    <w:rsid w:val="006145B9"/>
    <w:rsid w:val="00614FC7"/>
    <w:rsid w:val="0061563E"/>
    <w:rsid w:val="006166CB"/>
    <w:rsid w:val="00616F58"/>
    <w:rsid w:val="00616F68"/>
    <w:rsid w:val="00623128"/>
    <w:rsid w:val="00623AF7"/>
    <w:rsid w:val="0062508E"/>
    <w:rsid w:val="00625E23"/>
    <w:rsid w:val="00626B7D"/>
    <w:rsid w:val="0062732C"/>
    <w:rsid w:val="00627CB7"/>
    <w:rsid w:val="0063206B"/>
    <w:rsid w:val="0063294D"/>
    <w:rsid w:val="00633554"/>
    <w:rsid w:val="00633DD2"/>
    <w:rsid w:val="00635588"/>
    <w:rsid w:val="00635911"/>
    <w:rsid w:val="00635D3D"/>
    <w:rsid w:val="0063610C"/>
    <w:rsid w:val="00637388"/>
    <w:rsid w:val="00637AD1"/>
    <w:rsid w:val="00640119"/>
    <w:rsid w:val="006401A5"/>
    <w:rsid w:val="00640DA8"/>
    <w:rsid w:val="00641045"/>
    <w:rsid w:val="006412E7"/>
    <w:rsid w:val="00641F3F"/>
    <w:rsid w:val="00642329"/>
    <w:rsid w:val="00642C70"/>
    <w:rsid w:val="00643644"/>
    <w:rsid w:val="00644358"/>
    <w:rsid w:val="006443DE"/>
    <w:rsid w:val="00645CB1"/>
    <w:rsid w:val="006460C1"/>
    <w:rsid w:val="00646830"/>
    <w:rsid w:val="00647740"/>
    <w:rsid w:val="0065029E"/>
    <w:rsid w:val="00650503"/>
    <w:rsid w:val="00651501"/>
    <w:rsid w:val="00651CE9"/>
    <w:rsid w:val="00651F4A"/>
    <w:rsid w:val="00652EF8"/>
    <w:rsid w:val="006548CE"/>
    <w:rsid w:val="006548EC"/>
    <w:rsid w:val="006559FA"/>
    <w:rsid w:val="00655D49"/>
    <w:rsid w:val="006566AA"/>
    <w:rsid w:val="00660868"/>
    <w:rsid w:val="00660A5D"/>
    <w:rsid w:val="00662A0E"/>
    <w:rsid w:val="00664609"/>
    <w:rsid w:val="0066464C"/>
    <w:rsid w:val="00664B2C"/>
    <w:rsid w:val="00665577"/>
    <w:rsid w:val="00666614"/>
    <w:rsid w:val="00667C1E"/>
    <w:rsid w:val="0067069E"/>
    <w:rsid w:val="00674787"/>
    <w:rsid w:val="00676519"/>
    <w:rsid w:val="006767AD"/>
    <w:rsid w:val="006806D3"/>
    <w:rsid w:val="00681AA2"/>
    <w:rsid w:val="00687E70"/>
    <w:rsid w:val="006912AE"/>
    <w:rsid w:val="0069266A"/>
    <w:rsid w:val="00694221"/>
    <w:rsid w:val="00694BC6"/>
    <w:rsid w:val="00694C52"/>
    <w:rsid w:val="006963E5"/>
    <w:rsid w:val="006A04E5"/>
    <w:rsid w:val="006A16CC"/>
    <w:rsid w:val="006A2175"/>
    <w:rsid w:val="006A2770"/>
    <w:rsid w:val="006A2C62"/>
    <w:rsid w:val="006A34DB"/>
    <w:rsid w:val="006A5891"/>
    <w:rsid w:val="006B38FE"/>
    <w:rsid w:val="006B40DB"/>
    <w:rsid w:val="006B4221"/>
    <w:rsid w:val="006B5417"/>
    <w:rsid w:val="006B6982"/>
    <w:rsid w:val="006B6BD3"/>
    <w:rsid w:val="006B6BE9"/>
    <w:rsid w:val="006B749C"/>
    <w:rsid w:val="006B7C15"/>
    <w:rsid w:val="006C162E"/>
    <w:rsid w:val="006C1AAF"/>
    <w:rsid w:val="006C3BD3"/>
    <w:rsid w:val="006C6F18"/>
    <w:rsid w:val="006C7558"/>
    <w:rsid w:val="006D186C"/>
    <w:rsid w:val="006D2B47"/>
    <w:rsid w:val="006E0080"/>
    <w:rsid w:val="006E02D6"/>
    <w:rsid w:val="006E1AA4"/>
    <w:rsid w:val="006E372F"/>
    <w:rsid w:val="006E56E2"/>
    <w:rsid w:val="006E702C"/>
    <w:rsid w:val="006E7D0C"/>
    <w:rsid w:val="006F02A2"/>
    <w:rsid w:val="006F1B8D"/>
    <w:rsid w:val="006F1D56"/>
    <w:rsid w:val="006F27B4"/>
    <w:rsid w:val="007005FA"/>
    <w:rsid w:val="00700886"/>
    <w:rsid w:val="00702486"/>
    <w:rsid w:val="00702E0A"/>
    <w:rsid w:val="00702EAD"/>
    <w:rsid w:val="0070408F"/>
    <w:rsid w:val="00704C49"/>
    <w:rsid w:val="00707437"/>
    <w:rsid w:val="00707CE5"/>
    <w:rsid w:val="00710E47"/>
    <w:rsid w:val="0071342D"/>
    <w:rsid w:val="00713FC6"/>
    <w:rsid w:val="00714871"/>
    <w:rsid w:val="00714C0C"/>
    <w:rsid w:val="00715753"/>
    <w:rsid w:val="007159EF"/>
    <w:rsid w:val="0071655F"/>
    <w:rsid w:val="00716689"/>
    <w:rsid w:val="007170FD"/>
    <w:rsid w:val="007173B8"/>
    <w:rsid w:val="00717F9B"/>
    <w:rsid w:val="00717FD7"/>
    <w:rsid w:val="00720335"/>
    <w:rsid w:val="00720E12"/>
    <w:rsid w:val="00721339"/>
    <w:rsid w:val="00722073"/>
    <w:rsid w:val="007225B1"/>
    <w:rsid w:val="007226EA"/>
    <w:rsid w:val="007227A8"/>
    <w:rsid w:val="0072349D"/>
    <w:rsid w:val="0072386F"/>
    <w:rsid w:val="00723FCF"/>
    <w:rsid w:val="00725622"/>
    <w:rsid w:val="0072580C"/>
    <w:rsid w:val="0073122F"/>
    <w:rsid w:val="00731B8B"/>
    <w:rsid w:val="00732413"/>
    <w:rsid w:val="00733E9B"/>
    <w:rsid w:val="00734DF0"/>
    <w:rsid w:val="007367B1"/>
    <w:rsid w:val="00737104"/>
    <w:rsid w:val="0073743F"/>
    <w:rsid w:val="007402A9"/>
    <w:rsid w:val="00741658"/>
    <w:rsid w:val="00742231"/>
    <w:rsid w:val="00743F30"/>
    <w:rsid w:val="00744388"/>
    <w:rsid w:val="00744892"/>
    <w:rsid w:val="0074557C"/>
    <w:rsid w:val="00746B4B"/>
    <w:rsid w:val="00750557"/>
    <w:rsid w:val="00750846"/>
    <w:rsid w:val="00750BC6"/>
    <w:rsid w:val="00751D53"/>
    <w:rsid w:val="00754FBF"/>
    <w:rsid w:val="007553A5"/>
    <w:rsid w:val="00755CF2"/>
    <w:rsid w:val="00755CF4"/>
    <w:rsid w:val="00756045"/>
    <w:rsid w:val="0076012C"/>
    <w:rsid w:val="0076079E"/>
    <w:rsid w:val="00760B80"/>
    <w:rsid w:val="0076263C"/>
    <w:rsid w:val="00763A2B"/>
    <w:rsid w:val="007660CF"/>
    <w:rsid w:val="007664BA"/>
    <w:rsid w:val="0076679B"/>
    <w:rsid w:val="00767882"/>
    <w:rsid w:val="00767F0E"/>
    <w:rsid w:val="00771AB9"/>
    <w:rsid w:val="00772B9A"/>
    <w:rsid w:val="00772B9B"/>
    <w:rsid w:val="0077339B"/>
    <w:rsid w:val="007738CB"/>
    <w:rsid w:val="00775081"/>
    <w:rsid w:val="007765C0"/>
    <w:rsid w:val="00777CCE"/>
    <w:rsid w:val="00781536"/>
    <w:rsid w:val="007826E9"/>
    <w:rsid w:val="007832F9"/>
    <w:rsid w:val="0078489D"/>
    <w:rsid w:val="00785D66"/>
    <w:rsid w:val="0078735A"/>
    <w:rsid w:val="007878E5"/>
    <w:rsid w:val="007900EE"/>
    <w:rsid w:val="007904B9"/>
    <w:rsid w:val="00790C62"/>
    <w:rsid w:val="0079285F"/>
    <w:rsid w:val="00792A0E"/>
    <w:rsid w:val="0079371A"/>
    <w:rsid w:val="00794051"/>
    <w:rsid w:val="007A24CF"/>
    <w:rsid w:val="007A338A"/>
    <w:rsid w:val="007A339A"/>
    <w:rsid w:val="007A5358"/>
    <w:rsid w:val="007A5CBD"/>
    <w:rsid w:val="007A624E"/>
    <w:rsid w:val="007A704F"/>
    <w:rsid w:val="007A7059"/>
    <w:rsid w:val="007A7504"/>
    <w:rsid w:val="007B153E"/>
    <w:rsid w:val="007B3DF7"/>
    <w:rsid w:val="007B4E00"/>
    <w:rsid w:val="007B4F49"/>
    <w:rsid w:val="007B5540"/>
    <w:rsid w:val="007B6F5C"/>
    <w:rsid w:val="007C150C"/>
    <w:rsid w:val="007C2371"/>
    <w:rsid w:val="007C2999"/>
    <w:rsid w:val="007C2D27"/>
    <w:rsid w:val="007C4152"/>
    <w:rsid w:val="007C4173"/>
    <w:rsid w:val="007C4CDA"/>
    <w:rsid w:val="007C6225"/>
    <w:rsid w:val="007C6AE6"/>
    <w:rsid w:val="007C6CF4"/>
    <w:rsid w:val="007C7660"/>
    <w:rsid w:val="007D0CDA"/>
    <w:rsid w:val="007D1088"/>
    <w:rsid w:val="007D2051"/>
    <w:rsid w:val="007D26DD"/>
    <w:rsid w:val="007D2757"/>
    <w:rsid w:val="007D441B"/>
    <w:rsid w:val="007D5313"/>
    <w:rsid w:val="007D6D9C"/>
    <w:rsid w:val="007D6EDB"/>
    <w:rsid w:val="007E0EDE"/>
    <w:rsid w:val="007E10FD"/>
    <w:rsid w:val="007E234D"/>
    <w:rsid w:val="007E382B"/>
    <w:rsid w:val="007E7069"/>
    <w:rsid w:val="007F10AF"/>
    <w:rsid w:val="007F265F"/>
    <w:rsid w:val="007F26A5"/>
    <w:rsid w:val="007F2705"/>
    <w:rsid w:val="007F3DFB"/>
    <w:rsid w:val="007F4758"/>
    <w:rsid w:val="007F4BA8"/>
    <w:rsid w:val="007F61EA"/>
    <w:rsid w:val="007F6585"/>
    <w:rsid w:val="0080096C"/>
    <w:rsid w:val="00800FB5"/>
    <w:rsid w:val="0080271E"/>
    <w:rsid w:val="008031A7"/>
    <w:rsid w:val="0080352E"/>
    <w:rsid w:val="00804541"/>
    <w:rsid w:val="00804954"/>
    <w:rsid w:val="00805297"/>
    <w:rsid w:val="0080532E"/>
    <w:rsid w:val="00805F06"/>
    <w:rsid w:val="00806DFB"/>
    <w:rsid w:val="00807EFC"/>
    <w:rsid w:val="0081052F"/>
    <w:rsid w:val="0081194A"/>
    <w:rsid w:val="00812323"/>
    <w:rsid w:val="008124F7"/>
    <w:rsid w:val="00813643"/>
    <w:rsid w:val="00815DA8"/>
    <w:rsid w:val="00817143"/>
    <w:rsid w:val="00817DFE"/>
    <w:rsid w:val="008201FE"/>
    <w:rsid w:val="00820310"/>
    <w:rsid w:val="008233A2"/>
    <w:rsid w:val="00823502"/>
    <w:rsid w:val="00824C23"/>
    <w:rsid w:val="00830AE7"/>
    <w:rsid w:val="00831260"/>
    <w:rsid w:val="00831285"/>
    <w:rsid w:val="0083231D"/>
    <w:rsid w:val="00834940"/>
    <w:rsid w:val="00835C94"/>
    <w:rsid w:val="008361A2"/>
    <w:rsid w:val="008372CC"/>
    <w:rsid w:val="00841B47"/>
    <w:rsid w:val="00841B8C"/>
    <w:rsid w:val="00841E73"/>
    <w:rsid w:val="0085157C"/>
    <w:rsid w:val="00851F3E"/>
    <w:rsid w:val="0085247B"/>
    <w:rsid w:val="00852577"/>
    <w:rsid w:val="008538E9"/>
    <w:rsid w:val="00853ABB"/>
    <w:rsid w:val="00854638"/>
    <w:rsid w:val="0085609B"/>
    <w:rsid w:val="00856D28"/>
    <w:rsid w:val="00865CD1"/>
    <w:rsid w:val="00867049"/>
    <w:rsid w:val="008676AE"/>
    <w:rsid w:val="00870265"/>
    <w:rsid w:val="008709CD"/>
    <w:rsid w:val="00871140"/>
    <w:rsid w:val="00872143"/>
    <w:rsid w:val="00874670"/>
    <w:rsid w:val="00875B03"/>
    <w:rsid w:val="00875C46"/>
    <w:rsid w:val="00876CCC"/>
    <w:rsid w:val="008821FA"/>
    <w:rsid w:val="00882F93"/>
    <w:rsid w:val="00883B64"/>
    <w:rsid w:val="00883D1F"/>
    <w:rsid w:val="00883F45"/>
    <w:rsid w:val="00885C5F"/>
    <w:rsid w:val="00886573"/>
    <w:rsid w:val="00887962"/>
    <w:rsid w:val="00887C4D"/>
    <w:rsid w:val="00891150"/>
    <w:rsid w:val="0089163D"/>
    <w:rsid w:val="00892CD9"/>
    <w:rsid w:val="00892FDB"/>
    <w:rsid w:val="00894637"/>
    <w:rsid w:val="00897353"/>
    <w:rsid w:val="008A0D84"/>
    <w:rsid w:val="008A1105"/>
    <w:rsid w:val="008A142C"/>
    <w:rsid w:val="008A1EBC"/>
    <w:rsid w:val="008A265B"/>
    <w:rsid w:val="008A3A0B"/>
    <w:rsid w:val="008A4E54"/>
    <w:rsid w:val="008A679B"/>
    <w:rsid w:val="008A73F8"/>
    <w:rsid w:val="008A7903"/>
    <w:rsid w:val="008A7EA5"/>
    <w:rsid w:val="008B29FD"/>
    <w:rsid w:val="008B3163"/>
    <w:rsid w:val="008B32E8"/>
    <w:rsid w:val="008B46AC"/>
    <w:rsid w:val="008B46F1"/>
    <w:rsid w:val="008B50AF"/>
    <w:rsid w:val="008B518A"/>
    <w:rsid w:val="008B5A65"/>
    <w:rsid w:val="008B5F3F"/>
    <w:rsid w:val="008B650F"/>
    <w:rsid w:val="008B7B8F"/>
    <w:rsid w:val="008C29AF"/>
    <w:rsid w:val="008C4822"/>
    <w:rsid w:val="008C4D52"/>
    <w:rsid w:val="008C5E9A"/>
    <w:rsid w:val="008C61CC"/>
    <w:rsid w:val="008C6A76"/>
    <w:rsid w:val="008C7347"/>
    <w:rsid w:val="008C7703"/>
    <w:rsid w:val="008D07C0"/>
    <w:rsid w:val="008D1762"/>
    <w:rsid w:val="008D1F2D"/>
    <w:rsid w:val="008D2D56"/>
    <w:rsid w:val="008D3106"/>
    <w:rsid w:val="008D5D53"/>
    <w:rsid w:val="008D6808"/>
    <w:rsid w:val="008D70FF"/>
    <w:rsid w:val="008D74C9"/>
    <w:rsid w:val="008E0054"/>
    <w:rsid w:val="008E079B"/>
    <w:rsid w:val="008E1C1B"/>
    <w:rsid w:val="008E2037"/>
    <w:rsid w:val="008E3660"/>
    <w:rsid w:val="008E3E52"/>
    <w:rsid w:val="008E3E8C"/>
    <w:rsid w:val="008E411D"/>
    <w:rsid w:val="008E4297"/>
    <w:rsid w:val="008E5B9E"/>
    <w:rsid w:val="008E5C98"/>
    <w:rsid w:val="008E768A"/>
    <w:rsid w:val="008E79C6"/>
    <w:rsid w:val="008F1614"/>
    <w:rsid w:val="008F1764"/>
    <w:rsid w:val="008F349A"/>
    <w:rsid w:val="008F3F29"/>
    <w:rsid w:val="008F4498"/>
    <w:rsid w:val="008F556A"/>
    <w:rsid w:val="008F5980"/>
    <w:rsid w:val="008F5BA3"/>
    <w:rsid w:val="008F7B77"/>
    <w:rsid w:val="009002AC"/>
    <w:rsid w:val="00900438"/>
    <w:rsid w:val="00900AD8"/>
    <w:rsid w:val="00900B75"/>
    <w:rsid w:val="00900D16"/>
    <w:rsid w:val="00900E1F"/>
    <w:rsid w:val="00901295"/>
    <w:rsid w:val="009012E3"/>
    <w:rsid w:val="009024D0"/>
    <w:rsid w:val="00902859"/>
    <w:rsid w:val="00903019"/>
    <w:rsid w:val="00905001"/>
    <w:rsid w:val="0090512E"/>
    <w:rsid w:val="009053DF"/>
    <w:rsid w:val="00905DAE"/>
    <w:rsid w:val="00906EB0"/>
    <w:rsid w:val="009075C8"/>
    <w:rsid w:val="00910373"/>
    <w:rsid w:val="00911332"/>
    <w:rsid w:val="009113C1"/>
    <w:rsid w:val="00914584"/>
    <w:rsid w:val="009145F7"/>
    <w:rsid w:val="0091519C"/>
    <w:rsid w:val="00915314"/>
    <w:rsid w:val="009171EF"/>
    <w:rsid w:val="00917B1B"/>
    <w:rsid w:val="00920690"/>
    <w:rsid w:val="009214F2"/>
    <w:rsid w:val="00921728"/>
    <w:rsid w:val="009230EA"/>
    <w:rsid w:val="00923123"/>
    <w:rsid w:val="00923DBA"/>
    <w:rsid w:val="0092580F"/>
    <w:rsid w:val="00925BDC"/>
    <w:rsid w:val="00927953"/>
    <w:rsid w:val="009305EE"/>
    <w:rsid w:val="00930B53"/>
    <w:rsid w:val="00931215"/>
    <w:rsid w:val="0093164E"/>
    <w:rsid w:val="00932736"/>
    <w:rsid w:val="00932A35"/>
    <w:rsid w:val="00932AA9"/>
    <w:rsid w:val="009336E7"/>
    <w:rsid w:val="00933862"/>
    <w:rsid w:val="00933C08"/>
    <w:rsid w:val="0093519F"/>
    <w:rsid w:val="00935571"/>
    <w:rsid w:val="00940711"/>
    <w:rsid w:val="00941297"/>
    <w:rsid w:val="00941412"/>
    <w:rsid w:val="00941718"/>
    <w:rsid w:val="00941C6C"/>
    <w:rsid w:val="00942E3F"/>
    <w:rsid w:val="009437DC"/>
    <w:rsid w:val="00943E16"/>
    <w:rsid w:val="009463C1"/>
    <w:rsid w:val="00946AD1"/>
    <w:rsid w:val="009475C1"/>
    <w:rsid w:val="00950B8F"/>
    <w:rsid w:val="00950C97"/>
    <w:rsid w:val="00951D92"/>
    <w:rsid w:val="00952D5C"/>
    <w:rsid w:val="00953923"/>
    <w:rsid w:val="00953FFD"/>
    <w:rsid w:val="0095559A"/>
    <w:rsid w:val="009556AB"/>
    <w:rsid w:val="00955939"/>
    <w:rsid w:val="00955D69"/>
    <w:rsid w:val="00962D87"/>
    <w:rsid w:val="009630A4"/>
    <w:rsid w:val="00963B5D"/>
    <w:rsid w:val="00964798"/>
    <w:rsid w:val="00964F84"/>
    <w:rsid w:val="009657E0"/>
    <w:rsid w:val="0097116C"/>
    <w:rsid w:val="0097198F"/>
    <w:rsid w:val="009746DF"/>
    <w:rsid w:val="00975158"/>
    <w:rsid w:val="009765E1"/>
    <w:rsid w:val="00981D46"/>
    <w:rsid w:val="00981EDF"/>
    <w:rsid w:val="00983ECF"/>
    <w:rsid w:val="00984346"/>
    <w:rsid w:val="00984E80"/>
    <w:rsid w:val="00985188"/>
    <w:rsid w:val="00985B65"/>
    <w:rsid w:val="00985DA8"/>
    <w:rsid w:val="00986177"/>
    <w:rsid w:val="00986212"/>
    <w:rsid w:val="0098632B"/>
    <w:rsid w:val="00986A44"/>
    <w:rsid w:val="00987230"/>
    <w:rsid w:val="0098760F"/>
    <w:rsid w:val="009877DF"/>
    <w:rsid w:val="00987A8A"/>
    <w:rsid w:val="00987B0E"/>
    <w:rsid w:val="0099131E"/>
    <w:rsid w:val="00992152"/>
    <w:rsid w:val="00992AE6"/>
    <w:rsid w:val="009930E6"/>
    <w:rsid w:val="00993F22"/>
    <w:rsid w:val="0099508A"/>
    <w:rsid w:val="009955FF"/>
    <w:rsid w:val="00995D46"/>
    <w:rsid w:val="009A09BB"/>
    <w:rsid w:val="009A1B7F"/>
    <w:rsid w:val="009A394A"/>
    <w:rsid w:val="009A3E5E"/>
    <w:rsid w:val="009A3E76"/>
    <w:rsid w:val="009A4A4A"/>
    <w:rsid w:val="009A4D1A"/>
    <w:rsid w:val="009A58BD"/>
    <w:rsid w:val="009A5F4A"/>
    <w:rsid w:val="009A6E0F"/>
    <w:rsid w:val="009B0BA3"/>
    <w:rsid w:val="009B165C"/>
    <w:rsid w:val="009B1D12"/>
    <w:rsid w:val="009B3137"/>
    <w:rsid w:val="009B3319"/>
    <w:rsid w:val="009B396B"/>
    <w:rsid w:val="009B4A8F"/>
    <w:rsid w:val="009B7227"/>
    <w:rsid w:val="009C01A0"/>
    <w:rsid w:val="009C01C6"/>
    <w:rsid w:val="009C1090"/>
    <w:rsid w:val="009C122D"/>
    <w:rsid w:val="009C191C"/>
    <w:rsid w:val="009C206A"/>
    <w:rsid w:val="009C20DC"/>
    <w:rsid w:val="009C2A89"/>
    <w:rsid w:val="009C330F"/>
    <w:rsid w:val="009C4512"/>
    <w:rsid w:val="009C452B"/>
    <w:rsid w:val="009D0385"/>
    <w:rsid w:val="009D05CA"/>
    <w:rsid w:val="009D0E09"/>
    <w:rsid w:val="009D16E0"/>
    <w:rsid w:val="009D2BF2"/>
    <w:rsid w:val="009D2FE1"/>
    <w:rsid w:val="009D3DA7"/>
    <w:rsid w:val="009D7FF8"/>
    <w:rsid w:val="009E09AF"/>
    <w:rsid w:val="009E123F"/>
    <w:rsid w:val="009E43B5"/>
    <w:rsid w:val="009E47F7"/>
    <w:rsid w:val="009F044F"/>
    <w:rsid w:val="009F18AF"/>
    <w:rsid w:val="009F33EE"/>
    <w:rsid w:val="009F367D"/>
    <w:rsid w:val="009F7886"/>
    <w:rsid w:val="00A012B0"/>
    <w:rsid w:val="00A0147F"/>
    <w:rsid w:val="00A0167C"/>
    <w:rsid w:val="00A01E89"/>
    <w:rsid w:val="00A02D7A"/>
    <w:rsid w:val="00A03235"/>
    <w:rsid w:val="00A1264D"/>
    <w:rsid w:val="00A1268C"/>
    <w:rsid w:val="00A1274A"/>
    <w:rsid w:val="00A141B6"/>
    <w:rsid w:val="00A20FD6"/>
    <w:rsid w:val="00A24E4C"/>
    <w:rsid w:val="00A252B1"/>
    <w:rsid w:val="00A254C7"/>
    <w:rsid w:val="00A2573C"/>
    <w:rsid w:val="00A25AC8"/>
    <w:rsid w:val="00A25E51"/>
    <w:rsid w:val="00A26042"/>
    <w:rsid w:val="00A266E3"/>
    <w:rsid w:val="00A26F25"/>
    <w:rsid w:val="00A30F72"/>
    <w:rsid w:val="00A31372"/>
    <w:rsid w:val="00A32434"/>
    <w:rsid w:val="00A32658"/>
    <w:rsid w:val="00A33845"/>
    <w:rsid w:val="00A339B5"/>
    <w:rsid w:val="00A35082"/>
    <w:rsid w:val="00A37420"/>
    <w:rsid w:val="00A375D5"/>
    <w:rsid w:val="00A40626"/>
    <w:rsid w:val="00A40745"/>
    <w:rsid w:val="00A424B2"/>
    <w:rsid w:val="00A43BDC"/>
    <w:rsid w:val="00A43D02"/>
    <w:rsid w:val="00A451A2"/>
    <w:rsid w:val="00A45867"/>
    <w:rsid w:val="00A45EF4"/>
    <w:rsid w:val="00A47587"/>
    <w:rsid w:val="00A502EA"/>
    <w:rsid w:val="00A50308"/>
    <w:rsid w:val="00A54D95"/>
    <w:rsid w:val="00A551AC"/>
    <w:rsid w:val="00A55E42"/>
    <w:rsid w:val="00A57085"/>
    <w:rsid w:val="00A573CE"/>
    <w:rsid w:val="00A57CD4"/>
    <w:rsid w:val="00A57D6E"/>
    <w:rsid w:val="00A57F32"/>
    <w:rsid w:val="00A617EE"/>
    <w:rsid w:val="00A621D8"/>
    <w:rsid w:val="00A623F0"/>
    <w:rsid w:val="00A62A82"/>
    <w:rsid w:val="00A63920"/>
    <w:rsid w:val="00A65564"/>
    <w:rsid w:val="00A66320"/>
    <w:rsid w:val="00A666EB"/>
    <w:rsid w:val="00A66BA6"/>
    <w:rsid w:val="00A66E99"/>
    <w:rsid w:val="00A7032F"/>
    <w:rsid w:val="00A70651"/>
    <w:rsid w:val="00A7117E"/>
    <w:rsid w:val="00A716DA"/>
    <w:rsid w:val="00A71E17"/>
    <w:rsid w:val="00A7481E"/>
    <w:rsid w:val="00A75A29"/>
    <w:rsid w:val="00A76B86"/>
    <w:rsid w:val="00A80332"/>
    <w:rsid w:val="00A80C4F"/>
    <w:rsid w:val="00A8129F"/>
    <w:rsid w:val="00A812F3"/>
    <w:rsid w:val="00A81F91"/>
    <w:rsid w:val="00A84464"/>
    <w:rsid w:val="00A8465B"/>
    <w:rsid w:val="00A84D24"/>
    <w:rsid w:val="00A86C4C"/>
    <w:rsid w:val="00A906B8"/>
    <w:rsid w:val="00A9178D"/>
    <w:rsid w:val="00A91A4E"/>
    <w:rsid w:val="00A91EC1"/>
    <w:rsid w:val="00A92193"/>
    <w:rsid w:val="00A93EE8"/>
    <w:rsid w:val="00A9449D"/>
    <w:rsid w:val="00A94593"/>
    <w:rsid w:val="00A94735"/>
    <w:rsid w:val="00A94FC9"/>
    <w:rsid w:val="00A9543E"/>
    <w:rsid w:val="00A9615A"/>
    <w:rsid w:val="00AA074F"/>
    <w:rsid w:val="00AA2D3B"/>
    <w:rsid w:val="00AA3E92"/>
    <w:rsid w:val="00AA402D"/>
    <w:rsid w:val="00AA4CA9"/>
    <w:rsid w:val="00AA6969"/>
    <w:rsid w:val="00AB2D62"/>
    <w:rsid w:val="00AB4DCF"/>
    <w:rsid w:val="00AB4F6B"/>
    <w:rsid w:val="00AB5978"/>
    <w:rsid w:val="00AB7A9A"/>
    <w:rsid w:val="00AB7B23"/>
    <w:rsid w:val="00AC0362"/>
    <w:rsid w:val="00AC0E2E"/>
    <w:rsid w:val="00AC1618"/>
    <w:rsid w:val="00AC331C"/>
    <w:rsid w:val="00AC351B"/>
    <w:rsid w:val="00AC3FDB"/>
    <w:rsid w:val="00AC4F8B"/>
    <w:rsid w:val="00AC6045"/>
    <w:rsid w:val="00AC6595"/>
    <w:rsid w:val="00AC6D3E"/>
    <w:rsid w:val="00AD145F"/>
    <w:rsid w:val="00AD62BE"/>
    <w:rsid w:val="00AD6375"/>
    <w:rsid w:val="00AD73A7"/>
    <w:rsid w:val="00AE0CF6"/>
    <w:rsid w:val="00AE2F22"/>
    <w:rsid w:val="00AE2F3A"/>
    <w:rsid w:val="00AE5525"/>
    <w:rsid w:val="00AE56A6"/>
    <w:rsid w:val="00AE602D"/>
    <w:rsid w:val="00AE675E"/>
    <w:rsid w:val="00AF0BCE"/>
    <w:rsid w:val="00AF193E"/>
    <w:rsid w:val="00AF33B2"/>
    <w:rsid w:val="00AF3F07"/>
    <w:rsid w:val="00AF3F96"/>
    <w:rsid w:val="00AF43B5"/>
    <w:rsid w:val="00AF497C"/>
    <w:rsid w:val="00AF4DC2"/>
    <w:rsid w:val="00AF5507"/>
    <w:rsid w:val="00AF5915"/>
    <w:rsid w:val="00AF6781"/>
    <w:rsid w:val="00AF6BF2"/>
    <w:rsid w:val="00AF770D"/>
    <w:rsid w:val="00AF7903"/>
    <w:rsid w:val="00B00462"/>
    <w:rsid w:val="00B009BA"/>
    <w:rsid w:val="00B0329E"/>
    <w:rsid w:val="00B04638"/>
    <w:rsid w:val="00B05D18"/>
    <w:rsid w:val="00B1091D"/>
    <w:rsid w:val="00B112FF"/>
    <w:rsid w:val="00B123C4"/>
    <w:rsid w:val="00B12F41"/>
    <w:rsid w:val="00B16B3D"/>
    <w:rsid w:val="00B2002F"/>
    <w:rsid w:val="00B208F2"/>
    <w:rsid w:val="00B2227A"/>
    <w:rsid w:val="00B22DF6"/>
    <w:rsid w:val="00B22EBF"/>
    <w:rsid w:val="00B239B7"/>
    <w:rsid w:val="00B25DC9"/>
    <w:rsid w:val="00B2656A"/>
    <w:rsid w:val="00B27BB6"/>
    <w:rsid w:val="00B31B27"/>
    <w:rsid w:val="00B32892"/>
    <w:rsid w:val="00B32DAA"/>
    <w:rsid w:val="00B33AF4"/>
    <w:rsid w:val="00B33CFD"/>
    <w:rsid w:val="00B33D12"/>
    <w:rsid w:val="00B34637"/>
    <w:rsid w:val="00B3493D"/>
    <w:rsid w:val="00B361F1"/>
    <w:rsid w:val="00B368DA"/>
    <w:rsid w:val="00B36E1D"/>
    <w:rsid w:val="00B36FE4"/>
    <w:rsid w:val="00B40969"/>
    <w:rsid w:val="00B41415"/>
    <w:rsid w:val="00B43966"/>
    <w:rsid w:val="00B4546D"/>
    <w:rsid w:val="00B461A0"/>
    <w:rsid w:val="00B474AB"/>
    <w:rsid w:val="00B47C7A"/>
    <w:rsid w:val="00B47D36"/>
    <w:rsid w:val="00B47E54"/>
    <w:rsid w:val="00B533BF"/>
    <w:rsid w:val="00B5408B"/>
    <w:rsid w:val="00B54A4B"/>
    <w:rsid w:val="00B54B7B"/>
    <w:rsid w:val="00B54E23"/>
    <w:rsid w:val="00B56104"/>
    <w:rsid w:val="00B60A48"/>
    <w:rsid w:val="00B619EE"/>
    <w:rsid w:val="00B64689"/>
    <w:rsid w:val="00B6484C"/>
    <w:rsid w:val="00B6562B"/>
    <w:rsid w:val="00B6591C"/>
    <w:rsid w:val="00B664F5"/>
    <w:rsid w:val="00B670C6"/>
    <w:rsid w:val="00B67439"/>
    <w:rsid w:val="00B736F5"/>
    <w:rsid w:val="00B73A46"/>
    <w:rsid w:val="00B74522"/>
    <w:rsid w:val="00B751C6"/>
    <w:rsid w:val="00B75C85"/>
    <w:rsid w:val="00B75DD0"/>
    <w:rsid w:val="00B75F2D"/>
    <w:rsid w:val="00B76B77"/>
    <w:rsid w:val="00B81FDA"/>
    <w:rsid w:val="00B824A7"/>
    <w:rsid w:val="00B83525"/>
    <w:rsid w:val="00B84AA7"/>
    <w:rsid w:val="00B85207"/>
    <w:rsid w:val="00B8678B"/>
    <w:rsid w:val="00B87004"/>
    <w:rsid w:val="00B920F3"/>
    <w:rsid w:val="00B933B7"/>
    <w:rsid w:val="00B93D5C"/>
    <w:rsid w:val="00BA0AFA"/>
    <w:rsid w:val="00BA1197"/>
    <w:rsid w:val="00BA27C1"/>
    <w:rsid w:val="00BA384C"/>
    <w:rsid w:val="00BA4047"/>
    <w:rsid w:val="00BA47D1"/>
    <w:rsid w:val="00BA4FB8"/>
    <w:rsid w:val="00BA687E"/>
    <w:rsid w:val="00BA6D57"/>
    <w:rsid w:val="00BB14A9"/>
    <w:rsid w:val="00BB30D5"/>
    <w:rsid w:val="00BB4020"/>
    <w:rsid w:val="00BB410D"/>
    <w:rsid w:val="00BB4BC6"/>
    <w:rsid w:val="00BB67D5"/>
    <w:rsid w:val="00BB6EC7"/>
    <w:rsid w:val="00BB6F7E"/>
    <w:rsid w:val="00BC009C"/>
    <w:rsid w:val="00BC11B3"/>
    <w:rsid w:val="00BC1A8D"/>
    <w:rsid w:val="00BC2756"/>
    <w:rsid w:val="00BC4389"/>
    <w:rsid w:val="00BC44E7"/>
    <w:rsid w:val="00BC535F"/>
    <w:rsid w:val="00BC5654"/>
    <w:rsid w:val="00BC580B"/>
    <w:rsid w:val="00BC5D7A"/>
    <w:rsid w:val="00BC638E"/>
    <w:rsid w:val="00BC697C"/>
    <w:rsid w:val="00BC6B14"/>
    <w:rsid w:val="00BD0D70"/>
    <w:rsid w:val="00BD36A3"/>
    <w:rsid w:val="00BD4DE3"/>
    <w:rsid w:val="00BD6E55"/>
    <w:rsid w:val="00BD73C6"/>
    <w:rsid w:val="00BE09D7"/>
    <w:rsid w:val="00BE1D91"/>
    <w:rsid w:val="00BE468E"/>
    <w:rsid w:val="00BE782E"/>
    <w:rsid w:val="00BF179F"/>
    <w:rsid w:val="00BF18F8"/>
    <w:rsid w:val="00BF1A97"/>
    <w:rsid w:val="00BF308B"/>
    <w:rsid w:val="00BF34FA"/>
    <w:rsid w:val="00BF3C48"/>
    <w:rsid w:val="00C0095F"/>
    <w:rsid w:val="00C00ACD"/>
    <w:rsid w:val="00C01051"/>
    <w:rsid w:val="00C018F7"/>
    <w:rsid w:val="00C02975"/>
    <w:rsid w:val="00C0385A"/>
    <w:rsid w:val="00C046D9"/>
    <w:rsid w:val="00C04959"/>
    <w:rsid w:val="00C04DF2"/>
    <w:rsid w:val="00C04E80"/>
    <w:rsid w:val="00C05E5E"/>
    <w:rsid w:val="00C05FFE"/>
    <w:rsid w:val="00C07AC6"/>
    <w:rsid w:val="00C11298"/>
    <w:rsid w:val="00C11F89"/>
    <w:rsid w:val="00C13F8B"/>
    <w:rsid w:val="00C147C0"/>
    <w:rsid w:val="00C14877"/>
    <w:rsid w:val="00C15E3D"/>
    <w:rsid w:val="00C16875"/>
    <w:rsid w:val="00C16EFA"/>
    <w:rsid w:val="00C173FE"/>
    <w:rsid w:val="00C22C7B"/>
    <w:rsid w:val="00C23404"/>
    <w:rsid w:val="00C24D63"/>
    <w:rsid w:val="00C25266"/>
    <w:rsid w:val="00C25300"/>
    <w:rsid w:val="00C3246C"/>
    <w:rsid w:val="00C33708"/>
    <w:rsid w:val="00C34975"/>
    <w:rsid w:val="00C35D1D"/>
    <w:rsid w:val="00C362B8"/>
    <w:rsid w:val="00C3704F"/>
    <w:rsid w:val="00C40DA0"/>
    <w:rsid w:val="00C4104A"/>
    <w:rsid w:val="00C41F13"/>
    <w:rsid w:val="00C42230"/>
    <w:rsid w:val="00C42468"/>
    <w:rsid w:val="00C42C3D"/>
    <w:rsid w:val="00C441E0"/>
    <w:rsid w:val="00C4667F"/>
    <w:rsid w:val="00C46BC3"/>
    <w:rsid w:val="00C47170"/>
    <w:rsid w:val="00C515F6"/>
    <w:rsid w:val="00C5252D"/>
    <w:rsid w:val="00C53315"/>
    <w:rsid w:val="00C54944"/>
    <w:rsid w:val="00C55328"/>
    <w:rsid w:val="00C555C6"/>
    <w:rsid w:val="00C568C4"/>
    <w:rsid w:val="00C606A3"/>
    <w:rsid w:val="00C60E27"/>
    <w:rsid w:val="00C6151A"/>
    <w:rsid w:val="00C618C4"/>
    <w:rsid w:val="00C62DD3"/>
    <w:rsid w:val="00C63670"/>
    <w:rsid w:val="00C6417D"/>
    <w:rsid w:val="00C6438E"/>
    <w:rsid w:val="00C66B86"/>
    <w:rsid w:val="00C6755D"/>
    <w:rsid w:val="00C700B5"/>
    <w:rsid w:val="00C713F8"/>
    <w:rsid w:val="00C726C5"/>
    <w:rsid w:val="00C74946"/>
    <w:rsid w:val="00C75D91"/>
    <w:rsid w:val="00C76203"/>
    <w:rsid w:val="00C80BCA"/>
    <w:rsid w:val="00C8160F"/>
    <w:rsid w:val="00C81B24"/>
    <w:rsid w:val="00C8423B"/>
    <w:rsid w:val="00C85B85"/>
    <w:rsid w:val="00C871FF"/>
    <w:rsid w:val="00C87619"/>
    <w:rsid w:val="00C92D31"/>
    <w:rsid w:val="00C949BA"/>
    <w:rsid w:val="00C9513E"/>
    <w:rsid w:val="00C9515F"/>
    <w:rsid w:val="00C97F11"/>
    <w:rsid w:val="00CA098E"/>
    <w:rsid w:val="00CA1D58"/>
    <w:rsid w:val="00CA2692"/>
    <w:rsid w:val="00CA4E55"/>
    <w:rsid w:val="00CA74D1"/>
    <w:rsid w:val="00CB2305"/>
    <w:rsid w:val="00CB31A8"/>
    <w:rsid w:val="00CB3F5F"/>
    <w:rsid w:val="00CB4815"/>
    <w:rsid w:val="00CB55AF"/>
    <w:rsid w:val="00CB55FF"/>
    <w:rsid w:val="00CB58A1"/>
    <w:rsid w:val="00CB5AFB"/>
    <w:rsid w:val="00CB68D5"/>
    <w:rsid w:val="00CB7340"/>
    <w:rsid w:val="00CB7A94"/>
    <w:rsid w:val="00CB7F6B"/>
    <w:rsid w:val="00CC02E0"/>
    <w:rsid w:val="00CC03D4"/>
    <w:rsid w:val="00CC1FAA"/>
    <w:rsid w:val="00CC5106"/>
    <w:rsid w:val="00CC6814"/>
    <w:rsid w:val="00CC75F9"/>
    <w:rsid w:val="00CD0E69"/>
    <w:rsid w:val="00CD421C"/>
    <w:rsid w:val="00CD45A4"/>
    <w:rsid w:val="00CD47B6"/>
    <w:rsid w:val="00CD4A7F"/>
    <w:rsid w:val="00CD4EB6"/>
    <w:rsid w:val="00CD4F02"/>
    <w:rsid w:val="00CD5024"/>
    <w:rsid w:val="00CD5E2A"/>
    <w:rsid w:val="00CD5F69"/>
    <w:rsid w:val="00CD61A4"/>
    <w:rsid w:val="00CD6BBA"/>
    <w:rsid w:val="00CE01CE"/>
    <w:rsid w:val="00CE0AA8"/>
    <w:rsid w:val="00CE1316"/>
    <w:rsid w:val="00CE2D85"/>
    <w:rsid w:val="00CE3BA7"/>
    <w:rsid w:val="00CE44C6"/>
    <w:rsid w:val="00CE5C2E"/>
    <w:rsid w:val="00CF1507"/>
    <w:rsid w:val="00CF2EE9"/>
    <w:rsid w:val="00CF4BBF"/>
    <w:rsid w:val="00CF6C3E"/>
    <w:rsid w:val="00D007A2"/>
    <w:rsid w:val="00D00B76"/>
    <w:rsid w:val="00D0166D"/>
    <w:rsid w:val="00D02534"/>
    <w:rsid w:val="00D067A2"/>
    <w:rsid w:val="00D07939"/>
    <w:rsid w:val="00D14CB4"/>
    <w:rsid w:val="00D14E54"/>
    <w:rsid w:val="00D14F94"/>
    <w:rsid w:val="00D15B5B"/>
    <w:rsid w:val="00D2067D"/>
    <w:rsid w:val="00D20D39"/>
    <w:rsid w:val="00D217C3"/>
    <w:rsid w:val="00D21C37"/>
    <w:rsid w:val="00D22FBD"/>
    <w:rsid w:val="00D230AF"/>
    <w:rsid w:val="00D2546B"/>
    <w:rsid w:val="00D273E9"/>
    <w:rsid w:val="00D31A46"/>
    <w:rsid w:val="00D31B2A"/>
    <w:rsid w:val="00D31D06"/>
    <w:rsid w:val="00D32F65"/>
    <w:rsid w:val="00D33217"/>
    <w:rsid w:val="00D349E1"/>
    <w:rsid w:val="00D355A7"/>
    <w:rsid w:val="00D35CF2"/>
    <w:rsid w:val="00D35D07"/>
    <w:rsid w:val="00D37F10"/>
    <w:rsid w:val="00D4025C"/>
    <w:rsid w:val="00D41438"/>
    <w:rsid w:val="00D41AF5"/>
    <w:rsid w:val="00D42D3D"/>
    <w:rsid w:val="00D44B9A"/>
    <w:rsid w:val="00D47CEA"/>
    <w:rsid w:val="00D5222D"/>
    <w:rsid w:val="00D52D23"/>
    <w:rsid w:val="00D530A6"/>
    <w:rsid w:val="00D53F7B"/>
    <w:rsid w:val="00D55593"/>
    <w:rsid w:val="00D56BC0"/>
    <w:rsid w:val="00D574DC"/>
    <w:rsid w:val="00D57E35"/>
    <w:rsid w:val="00D60A31"/>
    <w:rsid w:val="00D63064"/>
    <w:rsid w:val="00D65020"/>
    <w:rsid w:val="00D65EEA"/>
    <w:rsid w:val="00D663CF"/>
    <w:rsid w:val="00D6653B"/>
    <w:rsid w:val="00D725EF"/>
    <w:rsid w:val="00D732F1"/>
    <w:rsid w:val="00D73919"/>
    <w:rsid w:val="00D73B11"/>
    <w:rsid w:val="00D73E24"/>
    <w:rsid w:val="00D74077"/>
    <w:rsid w:val="00D74080"/>
    <w:rsid w:val="00D743E5"/>
    <w:rsid w:val="00D74A2C"/>
    <w:rsid w:val="00D77B09"/>
    <w:rsid w:val="00D84CDF"/>
    <w:rsid w:val="00D85B0C"/>
    <w:rsid w:val="00D860C0"/>
    <w:rsid w:val="00D86190"/>
    <w:rsid w:val="00D867E5"/>
    <w:rsid w:val="00D86DF5"/>
    <w:rsid w:val="00D90579"/>
    <w:rsid w:val="00D92054"/>
    <w:rsid w:val="00D9227C"/>
    <w:rsid w:val="00D93008"/>
    <w:rsid w:val="00D94732"/>
    <w:rsid w:val="00D95B18"/>
    <w:rsid w:val="00D97038"/>
    <w:rsid w:val="00DA06C1"/>
    <w:rsid w:val="00DA256B"/>
    <w:rsid w:val="00DA3935"/>
    <w:rsid w:val="00DA4DF2"/>
    <w:rsid w:val="00DA52A4"/>
    <w:rsid w:val="00DA5423"/>
    <w:rsid w:val="00DA68AD"/>
    <w:rsid w:val="00DA6CE1"/>
    <w:rsid w:val="00DB0678"/>
    <w:rsid w:val="00DB131B"/>
    <w:rsid w:val="00DB1E01"/>
    <w:rsid w:val="00DB25AF"/>
    <w:rsid w:val="00DB27CB"/>
    <w:rsid w:val="00DB3439"/>
    <w:rsid w:val="00DB3F9A"/>
    <w:rsid w:val="00DB4045"/>
    <w:rsid w:val="00DC06EC"/>
    <w:rsid w:val="00DC09F7"/>
    <w:rsid w:val="00DC1158"/>
    <w:rsid w:val="00DC1F73"/>
    <w:rsid w:val="00DC20FD"/>
    <w:rsid w:val="00DC2C94"/>
    <w:rsid w:val="00DC3877"/>
    <w:rsid w:val="00DC402D"/>
    <w:rsid w:val="00DD1221"/>
    <w:rsid w:val="00DD1370"/>
    <w:rsid w:val="00DD3276"/>
    <w:rsid w:val="00DD3B40"/>
    <w:rsid w:val="00DD3FF9"/>
    <w:rsid w:val="00DD56D9"/>
    <w:rsid w:val="00DD5B80"/>
    <w:rsid w:val="00DD7EF9"/>
    <w:rsid w:val="00DE07D4"/>
    <w:rsid w:val="00DE1A5F"/>
    <w:rsid w:val="00DE25F0"/>
    <w:rsid w:val="00DE3584"/>
    <w:rsid w:val="00DE3AFF"/>
    <w:rsid w:val="00DE443C"/>
    <w:rsid w:val="00DE6BA5"/>
    <w:rsid w:val="00DE74CD"/>
    <w:rsid w:val="00DE7ACA"/>
    <w:rsid w:val="00DF0098"/>
    <w:rsid w:val="00DF07D1"/>
    <w:rsid w:val="00DF0D90"/>
    <w:rsid w:val="00DF1053"/>
    <w:rsid w:val="00DF1881"/>
    <w:rsid w:val="00DF1C35"/>
    <w:rsid w:val="00DF28FE"/>
    <w:rsid w:val="00DF41FA"/>
    <w:rsid w:val="00DF4C1A"/>
    <w:rsid w:val="00DF75FC"/>
    <w:rsid w:val="00DF78AD"/>
    <w:rsid w:val="00E0061F"/>
    <w:rsid w:val="00E00D1C"/>
    <w:rsid w:val="00E00FC7"/>
    <w:rsid w:val="00E036EE"/>
    <w:rsid w:val="00E04281"/>
    <w:rsid w:val="00E05172"/>
    <w:rsid w:val="00E052B4"/>
    <w:rsid w:val="00E0652E"/>
    <w:rsid w:val="00E1006F"/>
    <w:rsid w:val="00E100A0"/>
    <w:rsid w:val="00E10A6E"/>
    <w:rsid w:val="00E11460"/>
    <w:rsid w:val="00E11A04"/>
    <w:rsid w:val="00E12FE5"/>
    <w:rsid w:val="00E149D4"/>
    <w:rsid w:val="00E15B10"/>
    <w:rsid w:val="00E16E55"/>
    <w:rsid w:val="00E20032"/>
    <w:rsid w:val="00E22824"/>
    <w:rsid w:val="00E23B3A"/>
    <w:rsid w:val="00E24321"/>
    <w:rsid w:val="00E2554D"/>
    <w:rsid w:val="00E26396"/>
    <w:rsid w:val="00E27344"/>
    <w:rsid w:val="00E302A8"/>
    <w:rsid w:val="00E30550"/>
    <w:rsid w:val="00E322AB"/>
    <w:rsid w:val="00E32EDC"/>
    <w:rsid w:val="00E36135"/>
    <w:rsid w:val="00E378C6"/>
    <w:rsid w:val="00E414EB"/>
    <w:rsid w:val="00E419BB"/>
    <w:rsid w:val="00E41BF9"/>
    <w:rsid w:val="00E41E71"/>
    <w:rsid w:val="00E42C73"/>
    <w:rsid w:val="00E43ADB"/>
    <w:rsid w:val="00E453AE"/>
    <w:rsid w:val="00E45E2F"/>
    <w:rsid w:val="00E4633A"/>
    <w:rsid w:val="00E47961"/>
    <w:rsid w:val="00E5007A"/>
    <w:rsid w:val="00E50A5C"/>
    <w:rsid w:val="00E51245"/>
    <w:rsid w:val="00E523B9"/>
    <w:rsid w:val="00E529D7"/>
    <w:rsid w:val="00E529F3"/>
    <w:rsid w:val="00E52FD1"/>
    <w:rsid w:val="00E541A9"/>
    <w:rsid w:val="00E54F83"/>
    <w:rsid w:val="00E56FCB"/>
    <w:rsid w:val="00E60285"/>
    <w:rsid w:val="00E602CF"/>
    <w:rsid w:val="00E64B79"/>
    <w:rsid w:val="00E65EA9"/>
    <w:rsid w:val="00E66D71"/>
    <w:rsid w:val="00E6730B"/>
    <w:rsid w:val="00E67884"/>
    <w:rsid w:val="00E6792B"/>
    <w:rsid w:val="00E6794D"/>
    <w:rsid w:val="00E704E3"/>
    <w:rsid w:val="00E711D8"/>
    <w:rsid w:val="00E71C42"/>
    <w:rsid w:val="00E71CE5"/>
    <w:rsid w:val="00E7627B"/>
    <w:rsid w:val="00E767AA"/>
    <w:rsid w:val="00E768D3"/>
    <w:rsid w:val="00E80C22"/>
    <w:rsid w:val="00E8150F"/>
    <w:rsid w:val="00E81FB5"/>
    <w:rsid w:val="00E823BC"/>
    <w:rsid w:val="00E8447A"/>
    <w:rsid w:val="00E8454D"/>
    <w:rsid w:val="00E84A72"/>
    <w:rsid w:val="00E85364"/>
    <w:rsid w:val="00E85CBD"/>
    <w:rsid w:val="00E8687B"/>
    <w:rsid w:val="00E87014"/>
    <w:rsid w:val="00E87943"/>
    <w:rsid w:val="00E90B5C"/>
    <w:rsid w:val="00E91B92"/>
    <w:rsid w:val="00E92BC6"/>
    <w:rsid w:val="00E92F72"/>
    <w:rsid w:val="00E93190"/>
    <w:rsid w:val="00E93959"/>
    <w:rsid w:val="00E96098"/>
    <w:rsid w:val="00E96537"/>
    <w:rsid w:val="00EA0F90"/>
    <w:rsid w:val="00EA1F62"/>
    <w:rsid w:val="00EA5782"/>
    <w:rsid w:val="00EB05FB"/>
    <w:rsid w:val="00EB0F2C"/>
    <w:rsid w:val="00EB2C93"/>
    <w:rsid w:val="00EB38E4"/>
    <w:rsid w:val="00EB3C8C"/>
    <w:rsid w:val="00EB44AA"/>
    <w:rsid w:val="00EB50EB"/>
    <w:rsid w:val="00EB6E5F"/>
    <w:rsid w:val="00EB74E6"/>
    <w:rsid w:val="00EC05C1"/>
    <w:rsid w:val="00EC0AD6"/>
    <w:rsid w:val="00EC5138"/>
    <w:rsid w:val="00EC660B"/>
    <w:rsid w:val="00EC7120"/>
    <w:rsid w:val="00ED03DE"/>
    <w:rsid w:val="00ED08D1"/>
    <w:rsid w:val="00ED0C5D"/>
    <w:rsid w:val="00ED347E"/>
    <w:rsid w:val="00ED3E81"/>
    <w:rsid w:val="00ED4153"/>
    <w:rsid w:val="00ED4337"/>
    <w:rsid w:val="00ED5FB7"/>
    <w:rsid w:val="00ED6700"/>
    <w:rsid w:val="00ED7BC3"/>
    <w:rsid w:val="00EE1187"/>
    <w:rsid w:val="00EE26D2"/>
    <w:rsid w:val="00EE5A87"/>
    <w:rsid w:val="00EE639E"/>
    <w:rsid w:val="00EE644E"/>
    <w:rsid w:val="00EF0ACC"/>
    <w:rsid w:val="00EF1A56"/>
    <w:rsid w:val="00EF35E8"/>
    <w:rsid w:val="00EF663A"/>
    <w:rsid w:val="00EF71C2"/>
    <w:rsid w:val="00F000B1"/>
    <w:rsid w:val="00F0362D"/>
    <w:rsid w:val="00F05A58"/>
    <w:rsid w:val="00F06381"/>
    <w:rsid w:val="00F10825"/>
    <w:rsid w:val="00F11155"/>
    <w:rsid w:val="00F11569"/>
    <w:rsid w:val="00F11A30"/>
    <w:rsid w:val="00F12882"/>
    <w:rsid w:val="00F13A19"/>
    <w:rsid w:val="00F14175"/>
    <w:rsid w:val="00F14CB5"/>
    <w:rsid w:val="00F154BC"/>
    <w:rsid w:val="00F15F0B"/>
    <w:rsid w:val="00F165A4"/>
    <w:rsid w:val="00F20324"/>
    <w:rsid w:val="00F20758"/>
    <w:rsid w:val="00F22AED"/>
    <w:rsid w:val="00F241A8"/>
    <w:rsid w:val="00F25CA8"/>
    <w:rsid w:val="00F26344"/>
    <w:rsid w:val="00F26609"/>
    <w:rsid w:val="00F2672F"/>
    <w:rsid w:val="00F30574"/>
    <w:rsid w:val="00F30E57"/>
    <w:rsid w:val="00F31388"/>
    <w:rsid w:val="00F31C10"/>
    <w:rsid w:val="00F31EBD"/>
    <w:rsid w:val="00F31ED1"/>
    <w:rsid w:val="00F32952"/>
    <w:rsid w:val="00F34E93"/>
    <w:rsid w:val="00F351F5"/>
    <w:rsid w:val="00F369EE"/>
    <w:rsid w:val="00F37E71"/>
    <w:rsid w:val="00F40C53"/>
    <w:rsid w:val="00F41200"/>
    <w:rsid w:val="00F4143E"/>
    <w:rsid w:val="00F4168C"/>
    <w:rsid w:val="00F41A4B"/>
    <w:rsid w:val="00F42B41"/>
    <w:rsid w:val="00F42BC1"/>
    <w:rsid w:val="00F43DBB"/>
    <w:rsid w:val="00F440B0"/>
    <w:rsid w:val="00F450D2"/>
    <w:rsid w:val="00F4634A"/>
    <w:rsid w:val="00F528D1"/>
    <w:rsid w:val="00F52E6D"/>
    <w:rsid w:val="00F554AD"/>
    <w:rsid w:val="00F56CFA"/>
    <w:rsid w:val="00F5719B"/>
    <w:rsid w:val="00F57530"/>
    <w:rsid w:val="00F57CDC"/>
    <w:rsid w:val="00F57F33"/>
    <w:rsid w:val="00F607C0"/>
    <w:rsid w:val="00F61F4D"/>
    <w:rsid w:val="00F621E6"/>
    <w:rsid w:val="00F62DAC"/>
    <w:rsid w:val="00F673EC"/>
    <w:rsid w:val="00F67E8B"/>
    <w:rsid w:val="00F70D4F"/>
    <w:rsid w:val="00F710E7"/>
    <w:rsid w:val="00F71944"/>
    <w:rsid w:val="00F72219"/>
    <w:rsid w:val="00F72624"/>
    <w:rsid w:val="00F72AF2"/>
    <w:rsid w:val="00F73F86"/>
    <w:rsid w:val="00F7437D"/>
    <w:rsid w:val="00F7644F"/>
    <w:rsid w:val="00F764AC"/>
    <w:rsid w:val="00F765E3"/>
    <w:rsid w:val="00F80DB4"/>
    <w:rsid w:val="00F80DD6"/>
    <w:rsid w:val="00F80FD8"/>
    <w:rsid w:val="00F82E6F"/>
    <w:rsid w:val="00F8313F"/>
    <w:rsid w:val="00F83CAA"/>
    <w:rsid w:val="00F845B8"/>
    <w:rsid w:val="00F85A87"/>
    <w:rsid w:val="00F866FE"/>
    <w:rsid w:val="00F87AA1"/>
    <w:rsid w:val="00F9024B"/>
    <w:rsid w:val="00F90337"/>
    <w:rsid w:val="00F910BB"/>
    <w:rsid w:val="00F918AE"/>
    <w:rsid w:val="00F918E0"/>
    <w:rsid w:val="00F92D7C"/>
    <w:rsid w:val="00F93879"/>
    <w:rsid w:val="00F938F3"/>
    <w:rsid w:val="00F93B52"/>
    <w:rsid w:val="00F951EF"/>
    <w:rsid w:val="00F95A76"/>
    <w:rsid w:val="00F95CCC"/>
    <w:rsid w:val="00F96643"/>
    <w:rsid w:val="00F97696"/>
    <w:rsid w:val="00FA0D01"/>
    <w:rsid w:val="00FA0DA1"/>
    <w:rsid w:val="00FA10F1"/>
    <w:rsid w:val="00FA27F0"/>
    <w:rsid w:val="00FA35F1"/>
    <w:rsid w:val="00FA3B6E"/>
    <w:rsid w:val="00FA4BBD"/>
    <w:rsid w:val="00FA4DFB"/>
    <w:rsid w:val="00FB17C8"/>
    <w:rsid w:val="00FB3270"/>
    <w:rsid w:val="00FB35D1"/>
    <w:rsid w:val="00FB5D2F"/>
    <w:rsid w:val="00FB661F"/>
    <w:rsid w:val="00FB7C67"/>
    <w:rsid w:val="00FB7DB5"/>
    <w:rsid w:val="00FB7E66"/>
    <w:rsid w:val="00FC088B"/>
    <w:rsid w:val="00FC290A"/>
    <w:rsid w:val="00FC2EBC"/>
    <w:rsid w:val="00FC520B"/>
    <w:rsid w:val="00FC61C7"/>
    <w:rsid w:val="00FC65D3"/>
    <w:rsid w:val="00FD13BC"/>
    <w:rsid w:val="00FD2C7A"/>
    <w:rsid w:val="00FD3052"/>
    <w:rsid w:val="00FD3E1E"/>
    <w:rsid w:val="00FD4099"/>
    <w:rsid w:val="00FD67AF"/>
    <w:rsid w:val="00FE0252"/>
    <w:rsid w:val="00FE36FC"/>
    <w:rsid w:val="00FE3966"/>
    <w:rsid w:val="00FE4656"/>
    <w:rsid w:val="00FE6F8C"/>
    <w:rsid w:val="00FF25DD"/>
    <w:rsid w:val="00FF2BC4"/>
    <w:rsid w:val="00FF3242"/>
    <w:rsid w:val="00FF3814"/>
    <w:rsid w:val="00FF3DF2"/>
    <w:rsid w:val="00FF61D9"/>
    <w:rsid w:val="00FF7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732D6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22"/>
        <w:szCs w:val="24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21AF"/>
  </w:style>
  <w:style w:type="paragraph" w:styleId="Stopka">
    <w:name w:val="footer"/>
    <w:basedOn w:val="Normalny"/>
    <w:link w:val="StopkaZnak"/>
    <w:uiPriority w:val="99"/>
    <w:unhideWhenUsed/>
    <w:rsid w:val="000E21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21AF"/>
  </w:style>
  <w:style w:type="table" w:styleId="Tabela-Siatka">
    <w:name w:val="Table Grid"/>
    <w:basedOn w:val="Standardowy"/>
    <w:uiPriority w:val="59"/>
    <w:rsid w:val="00655D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21E5B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856D2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56D2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8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2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23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2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8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customXml" Target="../customXml/item4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2F6015E6E6664D9B0FBCF60BBBEF29" ma:contentTypeVersion="11" ma:contentTypeDescription="Utwórz nowy dokument." ma:contentTypeScope="" ma:versionID="8bf375c94aa981f6cd31f2ed6d2485fb">
  <xsd:schema xmlns:xsd="http://www.w3.org/2001/XMLSchema" xmlns:xs="http://www.w3.org/2001/XMLSchema" xmlns:p="http://schemas.microsoft.com/office/2006/metadata/properties" xmlns:ns2="924645be-1964-4618-a812-631ccaca75b0" xmlns:ns3="ea4c0384-d76d-4546-a69d-019c429dcf0a" targetNamespace="http://schemas.microsoft.com/office/2006/metadata/properties" ma:root="true" ma:fieldsID="08cfcbaa7d37d28083b84ec8b26e5b7e" ns2:_="" ns3:_="">
    <xsd:import namespace="924645be-1964-4618-a812-631ccaca75b0"/>
    <xsd:import namespace="ea4c0384-d76d-4546-a69d-019c429dcf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4645be-1964-4618-a812-631ccaca75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1c1acfb5-f98e-40dd-a22b-7d2a3d55963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4c0384-d76d-4546-a69d-019c429dcf0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e00fbf5-b6cb-4033-a8b3-83d13266cb77}" ma:internalName="TaxCatchAll" ma:showField="CatchAllData" ma:web="ea4c0384-d76d-4546-a69d-019c429dcf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4c0384-d76d-4546-a69d-019c429dcf0a" xsi:nil="true"/>
    <lcf76f155ced4ddcb4097134ff3c332f xmlns="924645be-1964-4618-a812-631ccaca75b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06F6B8B-643C-48C8-87AB-A73A79B6CC4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E053B7E-DE3E-4CBE-80B7-A2386B76FA5B}"/>
</file>

<file path=customXml/itemProps3.xml><?xml version="1.0" encoding="utf-8"?>
<ds:datastoreItem xmlns:ds="http://schemas.openxmlformats.org/officeDocument/2006/customXml" ds:itemID="{5A5C82DF-D123-4E5B-8A6E-8667171EA352}"/>
</file>

<file path=customXml/itemProps4.xml><?xml version="1.0" encoding="utf-8"?>
<ds:datastoreItem xmlns:ds="http://schemas.openxmlformats.org/officeDocument/2006/customXml" ds:itemID="{9961B221-1EB1-4086-A257-88280EA214B1}"/>
</file>

<file path=docMetadata/LabelInfo.xml><?xml version="1.0" encoding="utf-8"?>
<clbl:labelList xmlns:clbl="http://schemas.microsoft.com/office/2020/mipLabelMetadata">
  <clbl:label id="{69c428b0-0db1-4300-b2dd-9484759bca92}" enabled="1" method="Standard" siteId="{57952406-af28-43c8-b4de-a4e06f57476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2655</Words>
  <Characters>15935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18553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2025-01-09T14:59:00Z</dcterms:created>
  <dcterms:modified xsi:type="dcterms:W3CDTF">2025-10-03T11:35:00Z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0x010100562F6015E6E6664D9B0FBCF60BBBEF29</vt:lpwstr>
  </property>
</Properties>
</file>